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540" w:rsidRDefault="006C6540" w:rsidP="006C6540">
      <w:pPr>
        <w:jc w:val="center"/>
        <w:rPr>
          <w:b/>
          <w:sz w:val="36"/>
          <w:szCs w:val="36"/>
          <w:u w:val="single"/>
        </w:rPr>
      </w:pPr>
      <w:bookmarkStart w:id="0" w:name="_GoBack"/>
      <w:r>
        <w:rPr>
          <w:noProof/>
        </w:rPr>
        <w:drawing>
          <wp:inline distT="0" distB="0" distL="0" distR="0" wp14:anchorId="2DD35B5A" wp14:editId="4236FCE1">
            <wp:extent cx="5943600" cy="8220075"/>
            <wp:effectExtent l="0" t="0" r="0" b="9525"/>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220075"/>
                    </a:xfrm>
                    <a:prstGeom prst="rect">
                      <a:avLst/>
                    </a:prstGeom>
                    <a:noFill/>
                    <a:ln>
                      <a:noFill/>
                    </a:ln>
                    <a:extLst/>
                  </pic:spPr>
                </pic:pic>
              </a:graphicData>
            </a:graphic>
          </wp:inline>
        </w:drawing>
      </w:r>
      <w:bookmarkEnd w:id="0"/>
      <w:r w:rsidRPr="006C6540">
        <w:rPr>
          <w:b/>
          <w:sz w:val="36"/>
          <w:szCs w:val="36"/>
          <w:u w:val="single"/>
        </w:rPr>
        <w:lastRenderedPageBreak/>
        <w:t>Table of Contents</w:t>
      </w:r>
    </w:p>
    <w:p w:rsidR="006C6540" w:rsidRPr="006C6540" w:rsidRDefault="006C6540" w:rsidP="006C6540">
      <w:pPr>
        <w:rPr>
          <w:b/>
          <w:sz w:val="24"/>
          <w:szCs w:val="24"/>
        </w:rPr>
      </w:pPr>
      <w:r>
        <w:rPr>
          <w:b/>
          <w:sz w:val="24"/>
          <w:szCs w:val="24"/>
          <w:u w:val="single"/>
        </w:rPr>
        <w:t>Service</w:t>
      </w:r>
      <w:r w:rsidRPr="006C6540">
        <w:rPr>
          <w:b/>
          <w:sz w:val="24"/>
          <w:szCs w:val="24"/>
          <w:u w:val="single"/>
        </w:rPr>
        <w:t xml:space="preserve">/Company </w:t>
      </w:r>
      <w:r w:rsidRPr="00884C6B">
        <w:rPr>
          <w:b/>
          <w:sz w:val="24"/>
          <w:szCs w:val="24"/>
          <w:u w:val="single"/>
        </w:rPr>
        <w:t xml:space="preserve">Overview </w:t>
      </w:r>
      <w:r w:rsidRPr="00884C6B">
        <w:rPr>
          <w:b/>
          <w:sz w:val="24"/>
          <w:szCs w:val="24"/>
          <w:u w:val="single"/>
        </w:rPr>
        <w:tab/>
      </w:r>
      <w:r w:rsidRPr="00884C6B">
        <w:rPr>
          <w:b/>
          <w:sz w:val="24"/>
          <w:szCs w:val="24"/>
          <w:u w:val="single"/>
        </w:rPr>
        <w:tab/>
      </w:r>
      <w:r w:rsidRPr="00884C6B">
        <w:rPr>
          <w:b/>
          <w:sz w:val="24"/>
          <w:szCs w:val="24"/>
          <w:u w:val="single"/>
        </w:rPr>
        <w:tab/>
      </w:r>
      <w:r w:rsidRPr="00884C6B">
        <w:rPr>
          <w:b/>
          <w:sz w:val="24"/>
          <w:szCs w:val="24"/>
          <w:u w:val="single"/>
        </w:rPr>
        <w:tab/>
      </w:r>
      <w:r w:rsidRPr="00884C6B">
        <w:rPr>
          <w:b/>
          <w:sz w:val="24"/>
          <w:szCs w:val="24"/>
          <w:u w:val="single"/>
        </w:rPr>
        <w:tab/>
      </w:r>
      <w:r w:rsidRPr="00884C6B">
        <w:rPr>
          <w:b/>
          <w:sz w:val="24"/>
          <w:szCs w:val="24"/>
          <w:u w:val="single"/>
        </w:rPr>
        <w:tab/>
      </w:r>
      <w:r w:rsidRPr="00884C6B">
        <w:rPr>
          <w:b/>
          <w:sz w:val="24"/>
          <w:szCs w:val="24"/>
          <w:u w:val="single"/>
        </w:rPr>
        <w:tab/>
      </w:r>
      <w:r w:rsidRPr="00884C6B">
        <w:rPr>
          <w:b/>
          <w:sz w:val="24"/>
          <w:szCs w:val="24"/>
          <w:u w:val="single"/>
        </w:rPr>
        <w:tab/>
      </w:r>
      <w:r w:rsidR="00884C6B">
        <w:rPr>
          <w:b/>
          <w:sz w:val="24"/>
          <w:szCs w:val="24"/>
          <w:u w:val="single"/>
        </w:rPr>
        <w:tab/>
      </w:r>
      <w:r w:rsidRPr="00884C6B">
        <w:rPr>
          <w:b/>
          <w:sz w:val="24"/>
          <w:szCs w:val="24"/>
          <w:u w:val="single"/>
        </w:rPr>
        <w:t>pg</w:t>
      </w:r>
      <w:r w:rsidR="00884C6B" w:rsidRPr="00884C6B">
        <w:rPr>
          <w:b/>
          <w:sz w:val="24"/>
          <w:szCs w:val="24"/>
          <w:u w:val="single"/>
        </w:rPr>
        <w:t xml:space="preserve"> 3</w:t>
      </w:r>
    </w:p>
    <w:p w:rsidR="006C6540" w:rsidRPr="006C6540" w:rsidRDefault="006C6540" w:rsidP="006C6540">
      <w:pPr>
        <w:rPr>
          <w:b/>
          <w:sz w:val="24"/>
          <w:szCs w:val="24"/>
        </w:rPr>
      </w:pPr>
    </w:p>
    <w:p w:rsidR="006C6540" w:rsidRPr="006C6540" w:rsidRDefault="006C6540" w:rsidP="006C6540">
      <w:pPr>
        <w:rPr>
          <w:b/>
          <w:sz w:val="24"/>
          <w:szCs w:val="24"/>
          <w:u w:val="single"/>
        </w:rPr>
      </w:pPr>
      <w:r w:rsidRPr="006C6540">
        <w:rPr>
          <w:b/>
          <w:sz w:val="24"/>
          <w:szCs w:val="24"/>
          <w:u w:val="single"/>
        </w:rPr>
        <w:t>Situation Analysis – SWOT</w:t>
      </w:r>
      <w:r w:rsidR="00884C6B">
        <w:rPr>
          <w:b/>
          <w:sz w:val="24"/>
          <w:szCs w:val="24"/>
          <w:u w:val="single"/>
        </w:rPr>
        <w:t xml:space="preserve"> </w:t>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t>pg 4-5</w:t>
      </w:r>
    </w:p>
    <w:p w:rsidR="006C6540" w:rsidRPr="006C6540" w:rsidRDefault="006C6540" w:rsidP="006C6540">
      <w:pPr>
        <w:rPr>
          <w:b/>
          <w:sz w:val="24"/>
          <w:szCs w:val="24"/>
          <w:u w:val="single"/>
        </w:rPr>
      </w:pPr>
    </w:p>
    <w:p w:rsidR="006C6540" w:rsidRPr="006C6540" w:rsidRDefault="006C6540" w:rsidP="006C6540">
      <w:pPr>
        <w:rPr>
          <w:b/>
          <w:sz w:val="24"/>
          <w:szCs w:val="24"/>
          <w:u w:val="single"/>
        </w:rPr>
      </w:pPr>
      <w:r w:rsidRPr="006C6540">
        <w:rPr>
          <w:b/>
          <w:sz w:val="24"/>
          <w:szCs w:val="24"/>
          <w:u w:val="single"/>
        </w:rPr>
        <w:t>Marketing Research</w:t>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t>pg 6</w:t>
      </w:r>
    </w:p>
    <w:p w:rsidR="006C6540" w:rsidRPr="006C6540" w:rsidRDefault="006C6540" w:rsidP="006C6540">
      <w:pPr>
        <w:rPr>
          <w:b/>
          <w:sz w:val="24"/>
          <w:szCs w:val="24"/>
          <w:u w:val="single"/>
        </w:rPr>
      </w:pPr>
    </w:p>
    <w:p w:rsidR="006C6540" w:rsidRPr="006C6540" w:rsidRDefault="006C6540" w:rsidP="006C6540">
      <w:pPr>
        <w:rPr>
          <w:b/>
          <w:sz w:val="24"/>
          <w:szCs w:val="24"/>
          <w:u w:val="single"/>
        </w:rPr>
      </w:pPr>
      <w:r w:rsidRPr="006C6540">
        <w:rPr>
          <w:b/>
          <w:sz w:val="24"/>
          <w:szCs w:val="24"/>
          <w:u w:val="single"/>
        </w:rPr>
        <w:t>STP Analysis</w:t>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t>pg 7</w:t>
      </w:r>
    </w:p>
    <w:p w:rsidR="006C6540" w:rsidRPr="006C6540" w:rsidRDefault="006C6540" w:rsidP="006C6540">
      <w:pPr>
        <w:rPr>
          <w:b/>
          <w:sz w:val="24"/>
          <w:szCs w:val="24"/>
          <w:u w:val="single"/>
        </w:rPr>
      </w:pPr>
    </w:p>
    <w:p w:rsidR="006C6540" w:rsidRPr="006C6540" w:rsidRDefault="006C6540" w:rsidP="006C6540">
      <w:pPr>
        <w:rPr>
          <w:b/>
          <w:sz w:val="24"/>
          <w:szCs w:val="24"/>
          <w:u w:val="single"/>
        </w:rPr>
      </w:pPr>
      <w:r w:rsidRPr="006C6540">
        <w:rPr>
          <w:b/>
          <w:sz w:val="24"/>
          <w:szCs w:val="24"/>
          <w:u w:val="single"/>
        </w:rPr>
        <w:t>Marketing Strategy/Implementation</w:t>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t>pg 8-9</w:t>
      </w:r>
    </w:p>
    <w:p w:rsidR="006C6540" w:rsidRPr="006C6540" w:rsidRDefault="006C6540" w:rsidP="006C6540">
      <w:pPr>
        <w:rPr>
          <w:b/>
          <w:sz w:val="24"/>
          <w:szCs w:val="24"/>
          <w:u w:val="single"/>
        </w:rPr>
      </w:pPr>
    </w:p>
    <w:p w:rsidR="006C6540" w:rsidRPr="006C6540" w:rsidRDefault="006C6540" w:rsidP="006C6540">
      <w:pPr>
        <w:rPr>
          <w:b/>
          <w:sz w:val="24"/>
          <w:szCs w:val="24"/>
          <w:u w:val="single"/>
        </w:rPr>
      </w:pPr>
      <w:r w:rsidRPr="006C6540">
        <w:rPr>
          <w:b/>
          <w:sz w:val="24"/>
          <w:szCs w:val="24"/>
          <w:u w:val="single"/>
        </w:rPr>
        <w:t>Financial Projections</w:t>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t>pg 10</w:t>
      </w:r>
      <w:r w:rsidRPr="006C6540">
        <w:rPr>
          <w:b/>
          <w:sz w:val="24"/>
          <w:szCs w:val="24"/>
          <w:u w:val="single"/>
        </w:rPr>
        <w:t xml:space="preserve"> </w:t>
      </w:r>
    </w:p>
    <w:p w:rsidR="006C6540" w:rsidRPr="006C6540" w:rsidRDefault="006C6540" w:rsidP="006C6540">
      <w:pPr>
        <w:rPr>
          <w:b/>
          <w:sz w:val="24"/>
          <w:szCs w:val="24"/>
          <w:u w:val="single"/>
        </w:rPr>
      </w:pPr>
    </w:p>
    <w:p w:rsidR="006C6540" w:rsidRDefault="006C6540" w:rsidP="006C6540">
      <w:pPr>
        <w:rPr>
          <w:b/>
          <w:sz w:val="24"/>
          <w:szCs w:val="24"/>
          <w:u w:val="single"/>
        </w:rPr>
      </w:pPr>
      <w:r w:rsidRPr="006C6540">
        <w:rPr>
          <w:b/>
          <w:sz w:val="24"/>
          <w:szCs w:val="24"/>
          <w:u w:val="single"/>
        </w:rPr>
        <w:t>Appendix/References</w:t>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r>
      <w:r w:rsidR="00884C6B">
        <w:rPr>
          <w:b/>
          <w:sz w:val="24"/>
          <w:szCs w:val="24"/>
          <w:u w:val="single"/>
        </w:rPr>
        <w:tab/>
        <w:t>pg 11</w:t>
      </w:r>
    </w:p>
    <w:p w:rsidR="006C6540" w:rsidRDefault="006C6540" w:rsidP="006C6540">
      <w:pPr>
        <w:rPr>
          <w:b/>
          <w:sz w:val="24"/>
          <w:szCs w:val="24"/>
          <w:u w:val="single"/>
        </w:rPr>
      </w:pPr>
    </w:p>
    <w:p w:rsidR="006C6540" w:rsidRDefault="006C6540" w:rsidP="006C6540">
      <w:pPr>
        <w:rPr>
          <w:b/>
          <w:sz w:val="24"/>
          <w:szCs w:val="24"/>
          <w:u w:val="single"/>
        </w:rPr>
      </w:pPr>
    </w:p>
    <w:p w:rsidR="006C6540" w:rsidRDefault="006C6540" w:rsidP="006C6540">
      <w:pPr>
        <w:rPr>
          <w:b/>
          <w:sz w:val="24"/>
          <w:szCs w:val="24"/>
          <w:u w:val="single"/>
        </w:rPr>
      </w:pPr>
    </w:p>
    <w:p w:rsidR="006C6540" w:rsidRDefault="006C6540" w:rsidP="006C6540">
      <w:pPr>
        <w:rPr>
          <w:b/>
          <w:sz w:val="24"/>
          <w:szCs w:val="24"/>
          <w:u w:val="single"/>
        </w:rPr>
      </w:pPr>
    </w:p>
    <w:p w:rsidR="006C6540" w:rsidRDefault="006C6540" w:rsidP="006C6540">
      <w:pPr>
        <w:rPr>
          <w:b/>
          <w:sz w:val="24"/>
          <w:szCs w:val="24"/>
          <w:u w:val="single"/>
        </w:rPr>
      </w:pPr>
    </w:p>
    <w:p w:rsidR="006C6540" w:rsidRDefault="006C6540" w:rsidP="006C6540">
      <w:pPr>
        <w:rPr>
          <w:b/>
          <w:sz w:val="24"/>
          <w:szCs w:val="24"/>
          <w:u w:val="single"/>
        </w:rPr>
      </w:pPr>
    </w:p>
    <w:p w:rsidR="006C6540" w:rsidRDefault="006C6540" w:rsidP="006C6540">
      <w:pPr>
        <w:rPr>
          <w:b/>
          <w:sz w:val="24"/>
          <w:szCs w:val="24"/>
          <w:u w:val="single"/>
        </w:rPr>
      </w:pPr>
    </w:p>
    <w:p w:rsidR="006C6540" w:rsidRDefault="006C6540" w:rsidP="006C6540">
      <w:pPr>
        <w:rPr>
          <w:b/>
          <w:sz w:val="24"/>
          <w:szCs w:val="24"/>
          <w:u w:val="single"/>
        </w:rPr>
      </w:pPr>
    </w:p>
    <w:p w:rsidR="006C6540" w:rsidRDefault="006C6540" w:rsidP="006C6540">
      <w:pPr>
        <w:rPr>
          <w:b/>
          <w:sz w:val="24"/>
          <w:szCs w:val="24"/>
          <w:u w:val="single"/>
        </w:rPr>
      </w:pPr>
    </w:p>
    <w:p w:rsidR="006C6540" w:rsidRDefault="006C6540" w:rsidP="006C6540">
      <w:pPr>
        <w:rPr>
          <w:b/>
          <w:sz w:val="24"/>
          <w:szCs w:val="24"/>
          <w:u w:val="single"/>
        </w:rPr>
      </w:pPr>
    </w:p>
    <w:p w:rsidR="006C6540" w:rsidRDefault="006C6540" w:rsidP="006C6540">
      <w:pPr>
        <w:rPr>
          <w:b/>
          <w:sz w:val="24"/>
          <w:szCs w:val="24"/>
          <w:u w:val="single"/>
        </w:rPr>
      </w:pPr>
    </w:p>
    <w:p w:rsidR="006C6540" w:rsidRDefault="006C6540" w:rsidP="006C6540">
      <w:pPr>
        <w:rPr>
          <w:b/>
          <w:sz w:val="24"/>
          <w:szCs w:val="24"/>
          <w:u w:val="single"/>
        </w:rPr>
      </w:pPr>
    </w:p>
    <w:p w:rsidR="006C6540" w:rsidRDefault="006C6540" w:rsidP="006C6540">
      <w:pPr>
        <w:rPr>
          <w:b/>
          <w:sz w:val="24"/>
          <w:szCs w:val="24"/>
          <w:u w:val="single"/>
        </w:rPr>
      </w:pPr>
    </w:p>
    <w:p w:rsidR="006C6540" w:rsidRDefault="006C6540" w:rsidP="006C6540">
      <w:pPr>
        <w:jc w:val="center"/>
        <w:rPr>
          <w:b/>
          <w:sz w:val="36"/>
          <w:szCs w:val="36"/>
          <w:u w:val="single"/>
        </w:rPr>
      </w:pPr>
      <w:r w:rsidRPr="006C6540">
        <w:rPr>
          <w:b/>
          <w:sz w:val="36"/>
          <w:szCs w:val="36"/>
          <w:u w:val="single"/>
        </w:rPr>
        <w:lastRenderedPageBreak/>
        <w:t>Service/Company Overview</w:t>
      </w:r>
    </w:p>
    <w:p w:rsidR="006C6540" w:rsidRDefault="00F5515F" w:rsidP="006C6540">
      <w:pPr>
        <w:rPr>
          <w:sz w:val="24"/>
          <w:szCs w:val="24"/>
        </w:rPr>
      </w:pPr>
      <w:r>
        <w:rPr>
          <w:sz w:val="24"/>
          <w:szCs w:val="24"/>
        </w:rPr>
        <w:t>Our company will be a sports facility, called Tiffin Sports Academy – For Elite and Superior Sports</w:t>
      </w:r>
    </w:p>
    <w:p w:rsidR="00F5515F" w:rsidRDefault="00F5515F" w:rsidP="006C6540">
      <w:pPr>
        <w:rPr>
          <w:sz w:val="24"/>
          <w:szCs w:val="24"/>
        </w:rPr>
      </w:pPr>
      <w:r>
        <w:rPr>
          <w:sz w:val="24"/>
          <w:szCs w:val="24"/>
        </w:rPr>
        <w:t>We will have athletic fields, and courts, along with a weight room that, teams, and members can use.</w:t>
      </w:r>
    </w:p>
    <w:p w:rsidR="00F5515F" w:rsidRDefault="00F5515F" w:rsidP="006C6540">
      <w:pPr>
        <w:rPr>
          <w:sz w:val="24"/>
          <w:szCs w:val="24"/>
        </w:rPr>
      </w:pPr>
      <w:r>
        <w:rPr>
          <w:sz w:val="24"/>
          <w:szCs w:val="24"/>
        </w:rPr>
        <w:t>We will offer top youth sport teams, in the effort to bring in long lasting customers. Also, being able to help give the youth a place to go spend their time.</w:t>
      </w:r>
    </w:p>
    <w:p w:rsidR="00C70BA0" w:rsidRDefault="00C70BA0" w:rsidP="006C6540">
      <w:pPr>
        <w:rPr>
          <w:sz w:val="24"/>
          <w:szCs w:val="24"/>
        </w:rPr>
      </w:pPr>
      <w:r>
        <w:rPr>
          <w:sz w:val="24"/>
          <w:szCs w:val="24"/>
        </w:rPr>
        <w:t xml:space="preserve">Some sports that we will offer teams for, Football, baseball, basketball, soccer, volleyball, power lifting and bodybuilding. </w:t>
      </w:r>
    </w:p>
    <w:p w:rsidR="00F5515F" w:rsidRDefault="00F5515F" w:rsidP="006C6540">
      <w:pPr>
        <w:rPr>
          <w:sz w:val="24"/>
          <w:szCs w:val="24"/>
        </w:rPr>
      </w:pPr>
      <w:r>
        <w:rPr>
          <w:sz w:val="24"/>
          <w:szCs w:val="24"/>
        </w:rPr>
        <w:t xml:space="preserve">In addition, we will offer camps, individual lessons, and even weight training sessions. </w:t>
      </w:r>
    </w:p>
    <w:p w:rsidR="00F5515F" w:rsidRDefault="00F5515F" w:rsidP="006C6540">
      <w:pPr>
        <w:rPr>
          <w:sz w:val="24"/>
          <w:szCs w:val="24"/>
        </w:rPr>
      </w:pPr>
      <w:r>
        <w:rPr>
          <w:sz w:val="24"/>
          <w:szCs w:val="24"/>
        </w:rPr>
        <w:t>Mission Statement – If you want a better life make it happen – “Fit is Life”</w:t>
      </w:r>
    </w:p>
    <w:p w:rsidR="00F5515F" w:rsidRDefault="00F5515F" w:rsidP="006C6540">
      <w:pPr>
        <w:rPr>
          <w:sz w:val="24"/>
          <w:szCs w:val="24"/>
        </w:rPr>
      </w:pPr>
      <w:r>
        <w:rPr>
          <w:sz w:val="24"/>
          <w:szCs w:val="24"/>
        </w:rPr>
        <w:t xml:space="preserve">Our Competitive advantage will be the fact that we offer a wide variety of sports, physical training sessions with professional trainers, and unique events and activities, involving the local schools and community. </w:t>
      </w:r>
    </w:p>
    <w:p w:rsidR="00F5515F" w:rsidRDefault="00F5515F" w:rsidP="006C6540">
      <w:pPr>
        <w:rPr>
          <w:sz w:val="24"/>
          <w:szCs w:val="24"/>
        </w:rPr>
      </w:pPr>
      <w:r>
        <w:rPr>
          <w:sz w:val="24"/>
          <w:szCs w:val="24"/>
        </w:rPr>
        <w:t xml:space="preserve">We will be very unique for the Tiffin area, there is nothing in this area that incorporates all of these into one facility. </w:t>
      </w:r>
    </w:p>
    <w:p w:rsidR="00F5515F" w:rsidRDefault="00F5515F" w:rsidP="006C6540">
      <w:pPr>
        <w:rPr>
          <w:sz w:val="24"/>
          <w:szCs w:val="24"/>
        </w:rPr>
      </w:pPr>
      <w:r>
        <w:rPr>
          <w:sz w:val="24"/>
          <w:szCs w:val="24"/>
        </w:rPr>
        <w:t>We will build a network of people that have a background in sports, either at the college level or professionally. This will only help to attract clientele because everyone wants to train with the best!</w:t>
      </w:r>
    </w:p>
    <w:p w:rsidR="005A33C3" w:rsidRDefault="005A33C3" w:rsidP="005A33C3">
      <w:pPr>
        <w:rPr>
          <w:sz w:val="24"/>
          <w:szCs w:val="24"/>
        </w:rPr>
      </w:pPr>
      <w:r>
        <w:rPr>
          <w:sz w:val="24"/>
          <w:szCs w:val="24"/>
        </w:rPr>
        <w:t>Example of facility layout below:</w:t>
      </w:r>
      <w:r w:rsidRPr="005A33C3">
        <w:rPr>
          <w:noProof/>
        </w:rPr>
        <w:t xml:space="preserve"> </w:t>
      </w:r>
      <w:r>
        <w:rPr>
          <w:noProof/>
        </w:rPr>
        <w:drawing>
          <wp:inline distT="0" distB="0" distL="0" distR="0" wp14:anchorId="2D88DE9C" wp14:editId="76D0D558">
            <wp:extent cx="5637650" cy="2714625"/>
            <wp:effectExtent l="0" t="0" r="1270" b="0"/>
            <wp:docPr id="10" name="Picture 5" descr="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Unknown-1.jpe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072" cy="2747572"/>
                    </a:xfrm>
                    <a:prstGeom prst="rect">
                      <a:avLst/>
                    </a:prstGeom>
                    <a:noFill/>
                    <a:ln>
                      <a:noFill/>
                    </a:ln>
                    <a:extLst/>
                  </pic:spPr>
                </pic:pic>
              </a:graphicData>
            </a:graphic>
          </wp:inline>
        </w:drawing>
      </w:r>
    </w:p>
    <w:p w:rsidR="00F5515F" w:rsidRPr="005A33C3" w:rsidRDefault="00F5515F" w:rsidP="005A33C3">
      <w:pPr>
        <w:jc w:val="center"/>
        <w:rPr>
          <w:sz w:val="24"/>
          <w:szCs w:val="24"/>
        </w:rPr>
      </w:pPr>
      <w:r w:rsidRPr="00F5515F">
        <w:rPr>
          <w:b/>
          <w:sz w:val="36"/>
          <w:szCs w:val="36"/>
          <w:u w:val="single"/>
        </w:rPr>
        <w:lastRenderedPageBreak/>
        <w:t xml:space="preserve">Situation Analysis </w:t>
      </w:r>
      <w:r>
        <w:rPr>
          <w:b/>
          <w:sz w:val="36"/>
          <w:szCs w:val="36"/>
          <w:u w:val="single"/>
        </w:rPr>
        <w:t>–</w:t>
      </w:r>
      <w:r w:rsidRPr="00F5515F">
        <w:rPr>
          <w:b/>
          <w:sz w:val="36"/>
          <w:szCs w:val="36"/>
          <w:u w:val="single"/>
        </w:rPr>
        <w:t xml:space="preserve"> SWOT</w:t>
      </w:r>
    </w:p>
    <w:p w:rsidR="00F5515F" w:rsidRDefault="00F5515F" w:rsidP="00F5515F">
      <w:pPr>
        <w:rPr>
          <w:sz w:val="24"/>
          <w:szCs w:val="24"/>
        </w:rPr>
      </w:pPr>
      <w:r>
        <w:rPr>
          <w:sz w:val="24"/>
          <w:szCs w:val="24"/>
        </w:rPr>
        <w:t>SWOT</w:t>
      </w:r>
    </w:p>
    <w:p w:rsidR="00F5515F" w:rsidRDefault="009E25E2" w:rsidP="00F5515F">
      <w:pPr>
        <w:rPr>
          <w:sz w:val="24"/>
          <w:szCs w:val="24"/>
        </w:rPr>
      </w:pPr>
      <w:r>
        <w:rPr>
          <w:sz w:val="24"/>
          <w:szCs w:val="24"/>
        </w:rPr>
        <w:t>Strengths:</w:t>
      </w:r>
    </w:p>
    <w:p w:rsidR="00F5515F" w:rsidRDefault="00F5515F" w:rsidP="00F5515F">
      <w:pPr>
        <w:ind w:left="720"/>
        <w:rPr>
          <w:sz w:val="24"/>
          <w:szCs w:val="24"/>
        </w:rPr>
      </w:pPr>
      <w:r>
        <w:rPr>
          <w:sz w:val="24"/>
          <w:szCs w:val="24"/>
        </w:rPr>
        <w:t xml:space="preserve">Everyone wants a place they can call home, and further a place where they can accomplish their goals. Whether they are on the field or in the gym and we incorporate both of these ideas for our clients. </w:t>
      </w:r>
    </w:p>
    <w:p w:rsidR="00F5515F" w:rsidRDefault="00F5515F" w:rsidP="00F5515F">
      <w:pPr>
        <w:ind w:left="720"/>
        <w:rPr>
          <w:sz w:val="24"/>
          <w:szCs w:val="24"/>
        </w:rPr>
      </w:pPr>
      <w:r>
        <w:rPr>
          <w:sz w:val="24"/>
          <w:szCs w:val="24"/>
        </w:rPr>
        <w:t>We will have a variety of activities for children and teens of all ages. On top of that while</w:t>
      </w:r>
      <w:r w:rsidR="009E25E2">
        <w:rPr>
          <w:sz w:val="24"/>
          <w:szCs w:val="24"/>
        </w:rPr>
        <w:t xml:space="preserve"> the children are practicing their certain sport we have a gym for the parents to get their own workouts in. We understand the difficulty of wanting to be in shape and having a limited amount of time. The way we are set up it allows for them to accomplish all of this at once </w:t>
      </w:r>
    </w:p>
    <w:p w:rsidR="009E25E2" w:rsidRDefault="009E25E2" w:rsidP="00F5515F">
      <w:pPr>
        <w:ind w:left="720"/>
        <w:rPr>
          <w:sz w:val="24"/>
          <w:szCs w:val="24"/>
        </w:rPr>
      </w:pPr>
      <w:r>
        <w:rPr>
          <w:sz w:val="24"/>
          <w:szCs w:val="24"/>
        </w:rPr>
        <w:t>We will have employees with a diverse sports background that have played the specific sport they are instructing. We want our clients to be the best so we will offer them the best.</w:t>
      </w:r>
    </w:p>
    <w:p w:rsidR="009E25E2" w:rsidRDefault="009E25E2" w:rsidP="00F5515F">
      <w:pPr>
        <w:ind w:left="720"/>
        <w:rPr>
          <w:sz w:val="24"/>
          <w:szCs w:val="24"/>
        </w:rPr>
      </w:pPr>
      <w:r>
        <w:rPr>
          <w:sz w:val="24"/>
          <w:szCs w:val="24"/>
        </w:rPr>
        <w:t>A large amount of people want to live a healthy lifestyle and whether they know what needs to be done</w:t>
      </w:r>
      <w:r w:rsidR="00E5723C">
        <w:rPr>
          <w:sz w:val="24"/>
          <w:szCs w:val="24"/>
        </w:rPr>
        <w:t>,</w:t>
      </w:r>
      <w:r>
        <w:rPr>
          <w:sz w:val="24"/>
          <w:szCs w:val="24"/>
        </w:rPr>
        <w:t xml:space="preserve"> or</w:t>
      </w:r>
      <w:r w:rsidR="00E5723C">
        <w:rPr>
          <w:sz w:val="24"/>
          <w:szCs w:val="24"/>
        </w:rPr>
        <w:t xml:space="preserve"> they</w:t>
      </w:r>
      <w:r>
        <w:rPr>
          <w:sz w:val="24"/>
          <w:szCs w:val="24"/>
        </w:rPr>
        <w:t xml:space="preserve"> need some assistance</w:t>
      </w:r>
      <w:r w:rsidR="00E5723C">
        <w:rPr>
          <w:sz w:val="24"/>
          <w:szCs w:val="24"/>
        </w:rPr>
        <w:t xml:space="preserve"> and guidance to help them maintain a healthier lifestyle. This is what we are here for, </w:t>
      </w:r>
      <w:r>
        <w:rPr>
          <w:sz w:val="24"/>
          <w:szCs w:val="24"/>
        </w:rPr>
        <w:t>providing hands on learning with the supervision</w:t>
      </w:r>
      <w:r w:rsidR="00E5723C">
        <w:rPr>
          <w:sz w:val="24"/>
          <w:szCs w:val="24"/>
        </w:rPr>
        <w:t xml:space="preserve"> of our highly trained staff on hand</w:t>
      </w:r>
      <w:r>
        <w:rPr>
          <w:sz w:val="24"/>
          <w:szCs w:val="24"/>
        </w:rPr>
        <w:t xml:space="preserve">. </w:t>
      </w:r>
    </w:p>
    <w:p w:rsidR="009E25E2" w:rsidRDefault="009E25E2" w:rsidP="009E25E2">
      <w:pPr>
        <w:rPr>
          <w:sz w:val="24"/>
          <w:szCs w:val="24"/>
        </w:rPr>
      </w:pPr>
      <w:r>
        <w:rPr>
          <w:sz w:val="24"/>
          <w:szCs w:val="24"/>
        </w:rPr>
        <w:t>Weakness:</w:t>
      </w:r>
    </w:p>
    <w:p w:rsidR="009E25E2" w:rsidRDefault="009E25E2" w:rsidP="009E25E2">
      <w:pPr>
        <w:ind w:left="720"/>
        <w:rPr>
          <w:sz w:val="24"/>
          <w:szCs w:val="24"/>
        </w:rPr>
      </w:pPr>
      <w:r>
        <w:rPr>
          <w:sz w:val="24"/>
          <w:szCs w:val="24"/>
        </w:rPr>
        <w:t xml:space="preserve">It will be difficult at first to find </w:t>
      </w:r>
      <w:r w:rsidR="00E5723C">
        <w:rPr>
          <w:sz w:val="24"/>
          <w:szCs w:val="24"/>
        </w:rPr>
        <w:t xml:space="preserve">the </w:t>
      </w:r>
      <w:r>
        <w:rPr>
          <w:sz w:val="24"/>
          <w:szCs w:val="24"/>
        </w:rPr>
        <w:t xml:space="preserve">clientele that are willing to leave their previous facility that they call home. We will have to show them why we are superior and that we have more to offer them. </w:t>
      </w:r>
    </w:p>
    <w:p w:rsidR="009E25E2" w:rsidRDefault="009E25E2" w:rsidP="009E25E2">
      <w:pPr>
        <w:ind w:left="720"/>
        <w:rPr>
          <w:sz w:val="24"/>
          <w:szCs w:val="24"/>
        </w:rPr>
      </w:pPr>
      <w:r>
        <w:rPr>
          <w:sz w:val="24"/>
          <w:szCs w:val="24"/>
        </w:rPr>
        <w:t>A Sports Facility is based off a strong reputation, and built on trust and a relationship between the employees and customers and it takes time to forge this. We will have to prove ourselves to them beyond a reasonable doubt why we are the place to be.</w:t>
      </w:r>
    </w:p>
    <w:p w:rsidR="009E25E2" w:rsidRDefault="009E25E2" w:rsidP="009E25E2">
      <w:pPr>
        <w:rPr>
          <w:sz w:val="24"/>
          <w:szCs w:val="24"/>
        </w:rPr>
      </w:pPr>
      <w:r>
        <w:rPr>
          <w:sz w:val="24"/>
          <w:szCs w:val="24"/>
        </w:rPr>
        <w:t xml:space="preserve">Opportunities: </w:t>
      </w:r>
    </w:p>
    <w:p w:rsidR="009E25E2" w:rsidRDefault="009E25E2" w:rsidP="009E25E2">
      <w:pPr>
        <w:ind w:left="720"/>
        <w:rPr>
          <w:sz w:val="24"/>
          <w:szCs w:val="24"/>
        </w:rPr>
      </w:pPr>
      <w:r>
        <w:rPr>
          <w:sz w:val="24"/>
          <w:szCs w:val="24"/>
        </w:rPr>
        <w:t>We have a large area of growth starting in the Tiffin Area and then moving to surrounding towns. There is a vast amount of athletes that either live here or</w:t>
      </w:r>
      <w:r w:rsidR="00E5723C">
        <w:rPr>
          <w:sz w:val="24"/>
          <w:szCs w:val="24"/>
        </w:rPr>
        <w:t xml:space="preserve"> are attending school currently, and have few choices in facilities, and camps that can help improve their teamwork and ethics as well as excelling at the sport.</w:t>
      </w:r>
    </w:p>
    <w:p w:rsidR="009E25E2" w:rsidRDefault="009E25E2" w:rsidP="009E25E2">
      <w:pPr>
        <w:ind w:left="720"/>
        <w:rPr>
          <w:sz w:val="24"/>
          <w:szCs w:val="24"/>
        </w:rPr>
      </w:pPr>
      <w:r>
        <w:rPr>
          <w:sz w:val="24"/>
          <w:szCs w:val="24"/>
        </w:rPr>
        <w:t xml:space="preserve">The market is extremely large and unused. There is not a place these individuals can call home and we want to be this place. </w:t>
      </w:r>
    </w:p>
    <w:p w:rsidR="009E25E2" w:rsidRDefault="009E25E2" w:rsidP="009E25E2">
      <w:pPr>
        <w:ind w:left="720"/>
        <w:rPr>
          <w:sz w:val="24"/>
          <w:szCs w:val="24"/>
        </w:rPr>
      </w:pPr>
      <w:r>
        <w:rPr>
          <w:sz w:val="24"/>
          <w:szCs w:val="24"/>
        </w:rPr>
        <w:lastRenderedPageBreak/>
        <w:t xml:space="preserve">This area has a huge number of individuals that are involved personally in a sport, have a family member that competes regularly, or even those that are just sport junkies. </w:t>
      </w:r>
    </w:p>
    <w:p w:rsidR="009E25E2" w:rsidRDefault="009E25E2" w:rsidP="009E25E2">
      <w:pPr>
        <w:ind w:left="720"/>
        <w:rPr>
          <w:sz w:val="24"/>
          <w:szCs w:val="24"/>
        </w:rPr>
      </w:pPr>
      <w:r>
        <w:rPr>
          <w:sz w:val="24"/>
          <w:szCs w:val="24"/>
        </w:rPr>
        <w:t xml:space="preserve">This will be a facility that has never been seen in this area, and we will be the best. </w:t>
      </w:r>
    </w:p>
    <w:p w:rsidR="009E25E2" w:rsidRDefault="009E25E2" w:rsidP="009E25E2">
      <w:pPr>
        <w:ind w:left="720"/>
        <w:rPr>
          <w:sz w:val="24"/>
          <w:szCs w:val="24"/>
        </w:rPr>
      </w:pPr>
      <w:r>
        <w:rPr>
          <w:sz w:val="24"/>
          <w:szCs w:val="24"/>
        </w:rPr>
        <w:t xml:space="preserve">Threats: </w:t>
      </w:r>
    </w:p>
    <w:p w:rsidR="009E25E2" w:rsidRDefault="009E25E2" w:rsidP="009215CB">
      <w:pPr>
        <w:ind w:left="1440"/>
        <w:rPr>
          <w:sz w:val="24"/>
          <w:szCs w:val="24"/>
        </w:rPr>
      </w:pPr>
      <w:r>
        <w:rPr>
          <w:sz w:val="24"/>
          <w:szCs w:val="24"/>
        </w:rPr>
        <w:t xml:space="preserve">There are some threats that we will have to make sure we </w:t>
      </w:r>
      <w:r w:rsidR="009215CB">
        <w:rPr>
          <w:sz w:val="24"/>
          <w:szCs w:val="24"/>
        </w:rPr>
        <w:t>are aware of and know how to compete with them in this field.</w:t>
      </w:r>
      <w:r w:rsidR="00B24DBC">
        <w:rPr>
          <w:sz w:val="24"/>
          <w:szCs w:val="24"/>
        </w:rPr>
        <w:t xml:space="preserve"> But in Tiffin alone there are only 14 total athletic fields available to the youth throughout all of Tiffin.</w:t>
      </w:r>
    </w:p>
    <w:p w:rsidR="009215CB" w:rsidRDefault="009215CB" w:rsidP="009215CB">
      <w:pPr>
        <w:ind w:left="1440"/>
        <w:rPr>
          <w:sz w:val="24"/>
          <w:szCs w:val="24"/>
        </w:rPr>
      </w:pPr>
      <w:r>
        <w:rPr>
          <w:sz w:val="24"/>
          <w:szCs w:val="24"/>
        </w:rPr>
        <w:t>They are as follows:</w:t>
      </w:r>
    </w:p>
    <w:p w:rsidR="009215CB" w:rsidRDefault="009215CB" w:rsidP="009215CB">
      <w:pPr>
        <w:ind w:left="1440"/>
        <w:rPr>
          <w:sz w:val="24"/>
          <w:szCs w:val="24"/>
        </w:rPr>
      </w:pPr>
      <w:r>
        <w:rPr>
          <w:sz w:val="24"/>
          <w:szCs w:val="24"/>
        </w:rPr>
        <w:t>The local YMCA</w:t>
      </w:r>
    </w:p>
    <w:p w:rsidR="009215CB" w:rsidRDefault="009215CB" w:rsidP="009215CB">
      <w:pPr>
        <w:ind w:left="1440"/>
        <w:rPr>
          <w:sz w:val="24"/>
          <w:szCs w:val="24"/>
        </w:rPr>
      </w:pPr>
      <w:r>
        <w:rPr>
          <w:sz w:val="24"/>
          <w:szCs w:val="24"/>
        </w:rPr>
        <w:t>Planet Fitness</w:t>
      </w:r>
    </w:p>
    <w:p w:rsidR="009215CB" w:rsidRDefault="009215CB" w:rsidP="009215CB">
      <w:pPr>
        <w:ind w:left="1440"/>
        <w:rPr>
          <w:sz w:val="24"/>
          <w:szCs w:val="24"/>
        </w:rPr>
      </w:pPr>
      <w:r>
        <w:rPr>
          <w:sz w:val="24"/>
          <w:szCs w:val="24"/>
        </w:rPr>
        <w:t>Tiffin Cross-fit</w:t>
      </w:r>
    </w:p>
    <w:p w:rsidR="009215CB" w:rsidRDefault="009215CB" w:rsidP="009215CB">
      <w:pPr>
        <w:ind w:left="1440"/>
        <w:rPr>
          <w:sz w:val="24"/>
          <w:szCs w:val="24"/>
        </w:rPr>
      </w:pPr>
      <w:r>
        <w:rPr>
          <w:sz w:val="24"/>
          <w:szCs w:val="24"/>
        </w:rPr>
        <w:t>Private teams</w:t>
      </w:r>
      <w:r w:rsidR="00046B10">
        <w:rPr>
          <w:sz w:val="24"/>
          <w:szCs w:val="24"/>
        </w:rPr>
        <w:t>/leagues</w:t>
      </w:r>
      <w:r>
        <w:rPr>
          <w:sz w:val="24"/>
          <w:szCs w:val="24"/>
        </w:rPr>
        <w:t xml:space="preserve"> in the area</w:t>
      </w:r>
      <w:r w:rsidR="00046B10">
        <w:rPr>
          <w:sz w:val="24"/>
          <w:szCs w:val="24"/>
        </w:rPr>
        <w:t>:</w:t>
      </w:r>
    </w:p>
    <w:p w:rsidR="00046B10" w:rsidRDefault="00046B10" w:rsidP="009215CB">
      <w:pPr>
        <w:ind w:left="1440"/>
        <w:rPr>
          <w:sz w:val="24"/>
          <w:szCs w:val="24"/>
        </w:rPr>
      </w:pPr>
      <w:r>
        <w:rPr>
          <w:sz w:val="24"/>
          <w:szCs w:val="24"/>
        </w:rPr>
        <w:t>Tiffin Little League Football</w:t>
      </w:r>
    </w:p>
    <w:p w:rsidR="00046B10" w:rsidRDefault="00046B10" w:rsidP="009215CB">
      <w:pPr>
        <w:ind w:left="1440"/>
        <w:rPr>
          <w:sz w:val="24"/>
          <w:szCs w:val="24"/>
        </w:rPr>
      </w:pPr>
      <w:r>
        <w:rPr>
          <w:sz w:val="24"/>
          <w:szCs w:val="24"/>
        </w:rPr>
        <w:t>Tiffin League Baseball teams</w:t>
      </w:r>
    </w:p>
    <w:p w:rsidR="005A33C3" w:rsidRDefault="005A33C3" w:rsidP="005A33C3">
      <w:pPr>
        <w:jc w:val="both"/>
        <w:rPr>
          <w:sz w:val="24"/>
          <w:szCs w:val="24"/>
        </w:rPr>
      </w:pPr>
      <w:r>
        <w:rPr>
          <w:sz w:val="24"/>
          <w:szCs w:val="24"/>
        </w:rPr>
        <w:t xml:space="preserve">Indoor field </w:t>
      </w:r>
      <w:r w:rsidR="00884C6B">
        <w:rPr>
          <w:sz w:val="24"/>
          <w:szCs w:val="24"/>
        </w:rPr>
        <w:t>example shown below:</w:t>
      </w:r>
    </w:p>
    <w:p w:rsidR="005A33C3" w:rsidRDefault="00E5723C" w:rsidP="005A33C3">
      <w:pPr>
        <w:jc w:val="both"/>
        <w:rPr>
          <w:sz w:val="24"/>
          <w:szCs w:val="24"/>
        </w:rPr>
      </w:pPr>
      <w:r>
        <w:rPr>
          <w:noProof/>
        </w:rPr>
        <w:drawing>
          <wp:anchor distT="0" distB="0" distL="114300" distR="114300" simplePos="0" relativeHeight="251675648" behindDoc="1" locked="0" layoutInCell="1" allowOverlap="1" wp14:anchorId="5D50567C" wp14:editId="6E12A910">
            <wp:simplePos x="0" y="0"/>
            <wp:positionH relativeFrom="page">
              <wp:posOffset>1552575</wp:posOffset>
            </wp:positionH>
            <wp:positionV relativeFrom="paragraph">
              <wp:posOffset>170180</wp:posOffset>
            </wp:positionV>
            <wp:extent cx="5705475" cy="3816350"/>
            <wp:effectExtent l="0" t="0" r="9525" b="0"/>
            <wp:wrapTight wrapText="bothSides">
              <wp:wrapPolygon edited="0">
                <wp:start x="0" y="0"/>
                <wp:lineTo x="0" y="21456"/>
                <wp:lineTo x="21564" y="21456"/>
                <wp:lineTo x="21564" y="0"/>
                <wp:lineTo x="0" y="0"/>
              </wp:wrapPolygon>
            </wp:wrapTight>
            <wp:docPr id="12" name="Picture 9" descr="LBFH+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LBFH+Field.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38163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A33C3" w:rsidRDefault="005A33C3" w:rsidP="005A33C3">
      <w:pPr>
        <w:jc w:val="both"/>
        <w:rPr>
          <w:b/>
          <w:sz w:val="36"/>
          <w:szCs w:val="36"/>
          <w:u w:val="single"/>
        </w:rPr>
      </w:pPr>
    </w:p>
    <w:p w:rsidR="005A33C3" w:rsidRDefault="005A33C3" w:rsidP="005A33C3">
      <w:pPr>
        <w:jc w:val="both"/>
        <w:rPr>
          <w:b/>
          <w:sz w:val="36"/>
          <w:szCs w:val="36"/>
          <w:u w:val="single"/>
        </w:rPr>
      </w:pPr>
    </w:p>
    <w:p w:rsidR="009215CB" w:rsidRPr="005A33C3" w:rsidRDefault="009215CB" w:rsidP="005A33C3">
      <w:pPr>
        <w:jc w:val="center"/>
        <w:rPr>
          <w:sz w:val="24"/>
          <w:szCs w:val="24"/>
        </w:rPr>
      </w:pPr>
      <w:r w:rsidRPr="009215CB">
        <w:rPr>
          <w:b/>
          <w:sz w:val="36"/>
          <w:szCs w:val="36"/>
          <w:u w:val="single"/>
        </w:rPr>
        <w:lastRenderedPageBreak/>
        <w:t>Marketing Research</w:t>
      </w:r>
    </w:p>
    <w:p w:rsidR="009215CB" w:rsidRDefault="009215CB" w:rsidP="009215CB">
      <w:pPr>
        <w:rPr>
          <w:sz w:val="24"/>
          <w:szCs w:val="24"/>
        </w:rPr>
      </w:pPr>
      <w:r>
        <w:rPr>
          <w:sz w:val="24"/>
          <w:szCs w:val="24"/>
        </w:rPr>
        <w:t>Any company that is looking to break into a market must develop ways to research the market, to in turn know what they are up against and how to best form their business to attract the desired customers.</w:t>
      </w:r>
    </w:p>
    <w:p w:rsidR="009215CB" w:rsidRDefault="009215CB" w:rsidP="009215CB">
      <w:pPr>
        <w:rPr>
          <w:sz w:val="24"/>
          <w:szCs w:val="24"/>
        </w:rPr>
      </w:pPr>
      <w:r>
        <w:rPr>
          <w:sz w:val="24"/>
          <w:szCs w:val="24"/>
        </w:rPr>
        <w:t>To do this we will identify the customer’s wants and needs.</w:t>
      </w:r>
    </w:p>
    <w:p w:rsidR="009215CB" w:rsidRDefault="009215CB" w:rsidP="009215CB">
      <w:pPr>
        <w:rPr>
          <w:sz w:val="24"/>
          <w:szCs w:val="24"/>
        </w:rPr>
      </w:pPr>
      <w:r>
        <w:rPr>
          <w:sz w:val="24"/>
          <w:szCs w:val="24"/>
        </w:rPr>
        <w:t>These are the fact that there are many people involved in sports and fitness in this area.</w:t>
      </w:r>
    </w:p>
    <w:p w:rsidR="009215CB" w:rsidRDefault="009215CB" w:rsidP="009215CB">
      <w:pPr>
        <w:rPr>
          <w:sz w:val="24"/>
          <w:szCs w:val="24"/>
        </w:rPr>
      </w:pPr>
      <w:r>
        <w:rPr>
          <w:sz w:val="24"/>
          <w:szCs w:val="24"/>
        </w:rPr>
        <w:t>There are mediocre facilities in the area that are open to these individuals.</w:t>
      </w:r>
    </w:p>
    <w:p w:rsidR="009215CB" w:rsidRDefault="009215CB" w:rsidP="009215CB">
      <w:pPr>
        <w:rPr>
          <w:sz w:val="24"/>
          <w:szCs w:val="24"/>
        </w:rPr>
      </w:pPr>
      <w:r>
        <w:rPr>
          <w:sz w:val="24"/>
          <w:szCs w:val="24"/>
        </w:rPr>
        <w:t>When someone is playing a sport or working out they want to be the best they can be and this is what we aim to help them do.</w:t>
      </w:r>
    </w:p>
    <w:p w:rsidR="009215CB" w:rsidRDefault="009215CB" w:rsidP="009215CB">
      <w:pPr>
        <w:rPr>
          <w:sz w:val="24"/>
          <w:szCs w:val="24"/>
        </w:rPr>
      </w:pPr>
      <w:r>
        <w:rPr>
          <w:sz w:val="24"/>
          <w:szCs w:val="24"/>
        </w:rPr>
        <w:t xml:space="preserve">Our ultimate goal is to fill these needs and wants and when someone thinks of TSA they think of home and know that there is nowhere else they would rather be. </w:t>
      </w:r>
    </w:p>
    <w:p w:rsidR="009215CB" w:rsidRDefault="009215CB" w:rsidP="009215CB">
      <w:pPr>
        <w:rPr>
          <w:sz w:val="24"/>
          <w:szCs w:val="24"/>
        </w:rPr>
      </w:pPr>
      <w:r>
        <w:rPr>
          <w:sz w:val="24"/>
          <w:szCs w:val="24"/>
        </w:rPr>
        <w:t>To attain this information we will conduct surveys and personal interviews of individuals in the area. The athletes at the local colleges, the coaches and players at the high school, and the members of the community.</w:t>
      </w:r>
    </w:p>
    <w:p w:rsidR="009215CB" w:rsidRDefault="009215CB" w:rsidP="009215CB">
      <w:pPr>
        <w:rPr>
          <w:sz w:val="24"/>
          <w:szCs w:val="24"/>
        </w:rPr>
      </w:pPr>
      <w:r>
        <w:rPr>
          <w:sz w:val="24"/>
          <w:szCs w:val="24"/>
        </w:rPr>
        <w:t>We will use a combination of Qualitative and Quantitative research</w:t>
      </w:r>
    </w:p>
    <w:p w:rsidR="009215CB" w:rsidRDefault="009215CB" w:rsidP="009215CB">
      <w:pPr>
        <w:rPr>
          <w:sz w:val="24"/>
          <w:szCs w:val="24"/>
        </w:rPr>
      </w:pPr>
      <w:r>
        <w:rPr>
          <w:sz w:val="24"/>
          <w:szCs w:val="24"/>
        </w:rPr>
        <w:t>Quantitative – the amount of athletes in the tiffin area.</w:t>
      </w:r>
    </w:p>
    <w:p w:rsidR="009215CB" w:rsidRDefault="009215CB" w:rsidP="009215CB">
      <w:pPr>
        <w:rPr>
          <w:sz w:val="24"/>
          <w:szCs w:val="24"/>
        </w:rPr>
      </w:pPr>
      <w:r>
        <w:rPr>
          <w:sz w:val="24"/>
          <w:szCs w:val="24"/>
        </w:rPr>
        <w:tab/>
      </w:r>
      <w:r>
        <w:rPr>
          <w:sz w:val="24"/>
          <w:szCs w:val="24"/>
        </w:rPr>
        <w:tab/>
        <w:t>The number that are involved in college, high school, and youth sports.</w:t>
      </w:r>
    </w:p>
    <w:p w:rsidR="009215CB" w:rsidRDefault="009215CB" w:rsidP="009215CB">
      <w:pPr>
        <w:rPr>
          <w:sz w:val="24"/>
          <w:szCs w:val="24"/>
        </w:rPr>
      </w:pPr>
      <w:r>
        <w:rPr>
          <w:sz w:val="24"/>
          <w:szCs w:val="24"/>
        </w:rPr>
        <w:tab/>
      </w:r>
      <w:r>
        <w:rPr>
          <w:sz w:val="24"/>
          <w:szCs w:val="24"/>
        </w:rPr>
        <w:tab/>
      </w:r>
    </w:p>
    <w:p w:rsidR="009215CB" w:rsidRDefault="009215CB" w:rsidP="009215CB">
      <w:pPr>
        <w:rPr>
          <w:sz w:val="24"/>
          <w:szCs w:val="24"/>
        </w:rPr>
      </w:pPr>
      <w:r>
        <w:rPr>
          <w:sz w:val="24"/>
          <w:szCs w:val="24"/>
        </w:rPr>
        <w:t>Qualitative – The sports that are popular and the number of people involved in these sports</w:t>
      </w:r>
    </w:p>
    <w:p w:rsidR="009215CB" w:rsidRDefault="009215CB" w:rsidP="009215CB">
      <w:pPr>
        <w:rPr>
          <w:sz w:val="24"/>
          <w:szCs w:val="24"/>
        </w:rPr>
      </w:pPr>
      <w:r>
        <w:rPr>
          <w:sz w:val="24"/>
          <w:szCs w:val="24"/>
        </w:rPr>
        <w:tab/>
      </w:r>
      <w:r>
        <w:rPr>
          <w:sz w:val="24"/>
          <w:szCs w:val="24"/>
        </w:rPr>
        <w:tab/>
        <w:t>The primary age groups likely to use this facility.</w:t>
      </w:r>
    </w:p>
    <w:p w:rsidR="003729DF" w:rsidRDefault="003729DF" w:rsidP="009215CB">
      <w:pPr>
        <w:rPr>
          <w:sz w:val="24"/>
          <w:szCs w:val="24"/>
        </w:rPr>
      </w:pPr>
      <w:r>
        <w:rPr>
          <w:sz w:val="24"/>
          <w:szCs w:val="24"/>
        </w:rPr>
        <w:t xml:space="preserve">We will use primary data that can be used for a specific task, for example what types of sport teams to offer right away. What type of equipment and training style is most popular. </w:t>
      </w:r>
    </w:p>
    <w:p w:rsidR="003729DF" w:rsidRDefault="003729DF" w:rsidP="009215CB">
      <w:pPr>
        <w:rPr>
          <w:sz w:val="24"/>
          <w:szCs w:val="24"/>
        </w:rPr>
      </w:pPr>
    </w:p>
    <w:p w:rsidR="003729DF" w:rsidRDefault="003729DF" w:rsidP="009215CB">
      <w:pPr>
        <w:rPr>
          <w:sz w:val="24"/>
          <w:szCs w:val="24"/>
        </w:rPr>
      </w:pPr>
    </w:p>
    <w:p w:rsidR="003729DF" w:rsidRDefault="003729DF" w:rsidP="009215CB">
      <w:pPr>
        <w:rPr>
          <w:sz w:val="24"/>
          <w:szCs w:val="24"/>
        </w:rPr>
      </w:pPr>
    </w:p>
    <w:p w:rsidR="003729DF" w:rsidRDefault="003729DF" w:rsidP="009215CB">
      <w:pPr>
        <w:rPr>
          <w:sz w:val="24"/>
          <w:szCs w:val="24"/>
        </w:rPr>
      </w:pPr>
    </w:p>
    <w:p w:rsidR="003729DF" w:rsidRDefault="003729DF" w:rsidP="009215CB">
      <w:pPr>
        <w:rPr>
          <w:sz w:val="24"/>
          <w:szCs w:val="24"/>
        </w:rPr>
      </w:pPr>
    </w:p>
    <w:p w:rsidR="003729DF" w:rsidRDefault="003729DF" w:rsidP="003729DF">
      <w:pPr>
        <w:jc w:val="center"/>
        <w:rPr>
          <w:sz w:val="24"/>
          <w:szCs w:val="24"/>
        </w:rPr>
      </w:pPr>
    </w:p>
    <w:p w:rsidR="003729DF" w:rsidRPr="009215CB" w:rsidRDefault="003729DF" w:rsidP="003729DF">
      <w:pPr>
        <w:rPr>
          <w:sz w:val="24"/>
          <w:szCs w:val="24"/>
        </w:rPr>
      </w:pPr>
    </w:p>
    <w:p w:rsidR="009215CB" w:rsidRDefault="003729DF" w:rsidP="003729DF">
      <w:pPr>
        <w:jc w:val="center"/>
        <w:rPr>
          <w:b/>
          <w:sz w:val="36"/>
          <w:szCs w:val="36"/>
          <w:u w:val="single"/>
        </w:rPr>
      </w:pPr>
      <w:r w:rsidRPr="003729DF">
        <w:rPr>
          <w:b/>
          <w:sz w:val="36"/>
          <w:szCs w:val="36"/>
          <w:u w:val="single"/>
        </w:rPr>
        <w:lastRenderedPageBreak/>
        <w:t xml:space="preserve">STP Analysis </w:t>
      </w:r>
    </w:p>
    <w:p w:rsidR="003729DF" w:rsidRPr="003729DF" w:rsidRDefault="00616A5F" w:rsidP="003729DF">
      <w:pPr>
        <w:rPr>
          <w:sz w:val="24"/>
          <w:szCs w:val="24"/>
        </w:rPr>
      </w:pPr>
      <w:r>
        <w:rPr>
          <w:noProof/>
        </w:rPr>
        <mc:AlternateContent>
          <mc:Choice Requires="wps">
            <w:drawing>
              <wp:anchor distT="45720" distB="45720" distL="114300" distR="114300" simplePos="0" relativeHeight="251672576" behindDoc="0" locked="0" layoutInCell="1" allowOverlap="1" wp14:anchorId="0916B51A" wp14:editId="472E6E4D">
                <wp:simplePos x="0" y="0"/>
                <wp:positionH relativeFrom="column">
                  <wp:posOffset>2619375</wp:posOffset>
                </wp:positionH>
                <wp:positionV relativeFrom="paragraph">
                  <wp:posOffset>235585</wp:posOffset>
                </wp:positionV>
                <wp:extent cx="571500" cy="3524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solidFill>
                          <a:srgbClr val="FFFFFF"/>
                        </a:solidFill>
                        <a:ln w="9525">
                          <a:solidFill>
                            <a:srgbClr val="000000"/>
                          </a:solidFill>
                          <a:miter lim="800000"/>
                          <a:headEnd/>
                          <a:tailEnd/>
                        </a:ln>
                      </wps:spPr>
                      <wps:txbx>
                        <w:txbxContent>
                          <w:p w:rsidR="00616A5F" w:rsidRPr="00616A5F" w:rsidRDefault="00616A5F" w:rsidP="00616A5F">
                            <w:pPr>
                              <w:jc w:val="center"/>
                              <w:rPr>
                                <w:sz w:val="36"/>
                                <w:szCs w:val="36"/>
                              </w:rPr>
                            </w:pPr>
                            <w:r w:rsidRPr="00616A5F">
                              <w:rPr>
                                <w:sz w:val="36"/>
                                <w:szCs w:val="36"/>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AB394" id="_x0000_t202" coordsize="21600,21600" o:spt="202" path="m,l,21600r21600,l21600,xe">
                <v:stroke joinstyle="miter"/>
                <v:path gradientshapeok="t" o:connecttype="rect"/>
              </v:shapetype>
              <v:shape id="Text Box 2" o:spid="_x0000_s1026" type="#_x0000_t202" style="position:absolute;margin-left:206.25pt;margin-top:18.55pt;width:45pt;height:27.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RcIAIAAEMEAAAOAAAAZHJzL2Uyb0RvYy54bWysU9tu2zAMfR+wfxD0vtjxkqU14hRdugwD&#10;ugvQ7gNkWY6FSaImKbGzrx8lu1l2wR6G6UEgReqQPCTXN4NW5Cicl2AqOp/llAjDoZFmX9HPj7sX&#10;V5T4wEzDFBhR0ZPw9Gbz/Nm6t6UooAPVCEcQxPiytxXtQrBllnneCc38DKwwaGzBaRZQdfuscaxH&#10;dK2yIs9fZT24xjrgwnt8vRuNdJPw21bw8LFtvQhEVRRzC+l26a7jnW3WrNw7ZjvJpzTYP2ShmTQY&#10;9Ax1xwIjByd/g9KSO/DQhhkHnUHbSi5SDVjNPP+lmoeOWZFqQXK8PdPk/x8s/3D85IhsKrqixDCN&#10;LXoUQyCvYSBFZKe3vkSnB4tuYcBn7HKq1Nt74F88MbDtmNmLW+eg7wRrMLt5/JldfB1xfASp+/fQ&#10;YBh2CJCAhtbpSB2SQRAdu3Q6dyamwvFxuZovc7RwNL1cFotimSKw8umzdT68FaBJFCrqsPEJnB3v&#10;fYjJsPLJJcbyoGSzk0olxe3rrXLkyHBIdulM6D+5KUP6il4vMfbfIfJ0/gShZcBpV1JX9OrsxMrI&#10;2hvTpFkMTKpRxpSVmWiMzI0chqEeprbU0JyQUAfjVOMWotCB+0ZJjxNdUf/1wJygRL0z2JTr+WIR&#10;VyApi+WqQMVdWupLCzMcoSoaKBnFbUhrE0s3cIvNa2UiNnZ5zGTKFSc18T1tVVyFSz15/dj9zXcA&#10;AAD//wMAUEsDBBQABgAIAAAAIQC0xdmd4AAAAAkBAAAPAAAAZHJzL2Rvd25yZXYueG1sTI/BTsMw&#10;DIbvSLxDZCQuaEvbbd1W6k4ICcRusCG4Zk3WViROSbKuvD3ZCY62P/3+/nIzGs0G5XxnCSGdJsAU&#10;1VZ21CC8758mK2A+CJJCW1IIP8rDprq+KkUh7Zne1LALDYsh5AuB0IbQF5z7ulVG+KntFcXb0Toj&#10;Qhxdw6UT5xhuNM+SJOdGdBQ/tKJXj62qv3Yng7Cavwyffjt7/ajzo16Hu+Xw/O0Qb2/Gh3tgQY3h&#10;D4aLflSHKjod7ImkZxphnmaLiCLMlimwCCySy+KAsM5y4FXJ/zeofgEAAP//AwBQSwECLQAUAAYA&#10;CAAAACEAtoM4kv4AAADhAQAAEwAAAAAAAAAAAAAAAAAAAAAAW0NvbnRlbnRfVHlwZXNdLnhtbFBL&#10;AQItABQABgAIAAAAIQA4/SH/1gAAAJQBAAALAAAAAAAAAAAAAAAAAC8BAABfcmVscy8ucmVsc1BL&#10;AQItABQABgAIAAAAIQDtv6RcIAIAAEMEAAAOAAAAAAAAAAAAAAAAAC4CAABkcnMvZTJvRG9jLnht&#10;bFBLAQItABQABgAIAAAAIQC0xdmd4AAAAAkBAAAPAAAAAAAAAAAAAAAAAHoEAABkcnMvZG93bnJl&#10;di54bWxQSwUGAAAAAAQABADzAAAAhwUAAAAA&#10;">
                <v:textbox>
                  <w:txbxContent>
                    <w:p w:rsidR="00616A5F" w:rsidRPr="00616A5F" w:rsidRDefault="00616A5F" w:rsidP="00616A5F">
                      <w:pPr>
                        <w:jc w:val="center"/>
                        <w:rPr>
                          <w:sz w:val="36"/>
                          <w:szCs w:val="36"/>
                        </w:rPr>
                      </w:pPr>
                      <w:r w:rsidRPr="00616A5F">
                        <w:rPr>
                          <w:sz w:val="36"/>
                          <w:szCs w:val="36"/>
                        </w:rPr>
                        <w:t>Q</w:t>
                      </w:r>
                    </w:p>
                  </w:txbxContent>
                </v:textbox>
                <w10:wrap type="square"/>
              </v:shape>
            </w:pict>
          </mc:Fallback>
        </mc:AlternateContent>
      </w:r>
    </w:p>
    <w:p w:rsidR="00F5515F" w:rsidRDefault="003729DF" w:rsidP="006C6540">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5B4A613A" wp14:editId="4F80E56E">
                <wp:simplePos x="0" y="0"/>
                <wp:positionH relativeFrom="column">
                  <wp:posOffset>2837815</wp:posOffset>
                </wp:positionH>
                <wp:positionV relativeFrom="paragraph">
                  <wp:posOffset>257175</wp:posOffset>
                </wp:positionV>
                <wp:extent cx="45719" cy="3524250"/>
                <wp:effectExtent l="76200" t="38100" r="69215" b="57150"/>
                <wp:wrapNone/>
                <wp:docPr id="1" name="Straight Arrow Connector 1"/>
                <wp:cNvGraphicFramePr/>
                <a:graphic xmlns:a="http://schemas.openxmlformats.org/drawingml/2006/main">
                  <a:graphicData uri="http://schemas.microsoft.com/office/word/2010/wordprocessingShape">
                    <wps:wsp>
                      <wps:cNvCnPr/>
                      <wps:spPr>
                        <a:xfrm flipH="1">
                          <a:off x="0" y="0"/>
                          <a:ext cx="45719" cy="35242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C5286E" id="_x0000_t32" coordsize="21600,21600" o:spt="32" o:oned="t" path="m,l21600,21600e" filled="f">
                <v:path arrowok="t" fillok="f" o:connecttype="none"/>
                <o:lock v:ext="edit" shapetype="t"/>
              </v:shapetype>
              <v:shape id="Straight Arrow Connector 1" o:spid="_x0000_s1026" type="#_x0000_t32" style="position:absolute;margin-left:223.45pt;margin-top:20.25pt;width:3.6pt;height:27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eK+QEAAF0EAAAOAAAAZHJzL2Uyb0RvYy54bWysVNuO0zAUfEfiHyy/07RlC2zUdIW6LDwg&#10;qFj4AK9znFjyTcemaf+eY6dNYVkhgXixfJs5M+OTrG8O1rA9YNTeNXwxm3MGTvpWu67h377evXjD&#10;WUzCtcJ4Bw0/QuQ3m+fP1kOoYel7b1pARiQu1kNoeJ9SqKsqyh6siDMfwNGh8mhFoiV2VYtiIHZr&#10;quV8/qoaPLYBvYQYafd2POSbwq8UyPRZqQiJmYaTtlRGLONDHqvNWtQditBreZIh/kGFFdpR0Ynq&#10;ViTBvqP+jcpqiT56lWbS28orpSUUD+RmMX/k5r4XAYoXCieGKab4/2jlp/0OmW7p7ThzwtIT3ScU&#10;uusTe4voB7b1zlGMHtkipzWEWBNo63Z4WsWww2z9oNAyZXT4kMnyDtljh5L1ccoaDolJ2rxavV5c&#10;cybp5OVqebVclbeoRpoMDhjTe/CW5UnD40nVJGcsIfYfYyIhBDwDMti4PEZvdHunjSmL3FKwNcj2&#10;gpohHYodwv1yqwfRvnMtS8dAUSTUwnUGxjZJQpunz4glV6xyOGMcZZaOBkY1X0BRyGR7VF3a+6JF&#10;SAkunfUYR7czTJHyCTgvif4ReLqfoVBa/2/AE6JU9i5NYKudx6eqXyJU4/1zAqPvHMGDb4+lUUo0&#10;1MPlpU7fW/5Ifl4X+OWvsPkBAAD//wMAUEsDBBQABgAIAAAAIQAqowxT3gAAAAoBAAAPAAAAZHJz&#10;L2Rvd25yZXYueG1sTI/BTsMwDIbvSLxDZCRuLNnUVKxrOqFJO3JgDHH1GtNWa5yqybaWpyec4GbL&#10;n35/f7mdXC+uNIbOs4HlQoEgrr3tuDFwfN8/PYMIEdli75kMzBRgW93flVhYf+M3uh5iI1IIhwIN&#10;tDEOhZShbslhWPiBON2+/OgwpnVspB3xlsJdL1dK5dJhx+lDiwPtWqrPh4sz8IG+y/H4Oiv9WTfN&#10;aj8zfu+MeXyYXjYgIk3xD4Zf/aQOVXI6+QvbIHoDWZavE5oGpUEkINPZEsTJgF5rDbIq5f8K1Q8A&#10;AAD//wMAUEsBAi0AFAAGAAgAAAAhALaDOJL+AAAA4QEAABMAAAAAAAAAAAAAAAAAAAAAAFtDb250&#10;ZW50X1R5cGVzXS54bWxQSwECLQAUAAYACAAAACEAOP0h/9YAAACUAQAACwAAAAAAAAAAAAAAAAAv&#10;AQAAX3JlbHMvLnJlbHNQSwECLQAUAAYACAAAACEAbK+nivkBAABdBAAADgAAAAAAAAAAAAAAAAAu&#10;AgAAZHJzL2Uyb0RvYy54bWxQSwECLQAUAAYACAAAACEAKqMMU94AAAAKAQAADwAAAAAAAAAAAAAA&#10;AABTBAAAZHJzL2Rvd25yZXYueG1sUEsFBgAAAAAEAAQA8wAAAF4FAAAAAA==&#10;" strokecolor="black [3213]" strokeweight=".5pt">
                <v:stroke startarrow="block" endarrow="block" joinstyle="miter"/>
              </v:shape>
            </w:pict>
          </mc:Fallback>
        </mc:AlternateContent>
      </w:r>
    </w:p>
    <w:p w:rsidR="00F5515F" w:rsidRDefault="00F5515F" w:rsidP="006C6540">
      <w:pPr>
        <w:rPr>
          <w:sz w:val="24"/>
          <w:szCs w:val="24"/>
        </w:rPr>
      </w:pPr>
    </w:p>
    <w:p w:rsidR="00F5515F" w:rsidRDefault="003729DF" w:rsidP="006C6540">
      <w:pPr>
        <w:rPr>
          <w:sz w:val="24"/>
          <w:szCs w:val="24"/>
        </w:rPr>
      </w:pPr>
      <w:r w:rsidRPr="003729DF">
        <w:rPr>
          <w:noProof/>
          <w:sz w:val="24"/>
          <w:szCs w:val="24"/>
        </w:rPr>
        <mc:AlternateContent>
          <mc:Choice Requires="wps">
            <w:drawing>
              <wp:anchor distT="45720" distB="45720" distL="114300" distR="114300" simplePos="0" relativeHeight="251662336" behindDoc="0" locked="0" layoutInCell="1" allowOverlap="1" wp14:anchorId="1EEE945D" wp14:editId="41BE80BD">
                <wp:simplePos x="0" y="0"/>
                <wp:positionH relativeFrom="margin">
                  <wp:posOffset>2171065</wp:posOffset>
                </wp:positionH>
                <wp:positionV relativeFrom="paragraph">
                  <wp:posOffset>13970</wp:posOffset>
                </wp:positionV>
                <wp:extent cx="1411605" cy="350520"/>
                <wp:effectExtent l="0" t="0" r="1714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50520"/>
                        </a:xfrm>
                        <a:prstGeom prst="rect">
                          <a:avLst/>
                        </a:prstGeom>
                        <a:solidFill>
                          <a:srgbClr val="FFFFFF"/>
                        </a:solidFill>
                        <a:ln w="9525">
                          <a:solidFill>
                            <a:srgbClr val="000000"/>
                          </a:solidFill>
                          <a:miter lim="800000"/>
                          <a:headEnd/>
                          <a:tailEnd/>
                        </a:ln>
                      </wps:spPr>
                      <wps:txbx>
                        <w:txbxContent>
                          <w:p w:rsidR="003729DF" w:rsidRPr="003729DF" w:rsidRDefault="003729DF" w:rsidP="003729DF">
                            <w:pPr>
                              <w:jc w:val="center"/>
                              <w:rPr>
                                <w:b/>
                                <w:sz w:val="32"/>
                                <w:szCs w:val="32"/>
                              </w:rPr>
                            </w:pPr>
                            <w:r w:rsidRPr="003729DF">
                              <w:rPr>
                                <w:b/>
                                <w:sz w:val="32"/>
                                <w:szCs w:val="32"/>
                              </w:rPr>
                              <w:t>TSA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EE945D" id="_x0000_t202" coordsize="21600,21600" o:spt="202" path="m,l,21600r21600,l21600,xe">
                <v:stroke joinstyle="miter"/>
                <v:path gradientshapeok="t" o:connecttype="rect"/>
              </v:shapetype>
              <v:shape id="_x0000_s1027" type="#_x0000_t202" style="position:absolute;margin-left:170.95pt;margin-top:1.1pt;width:111.15pt;height:27.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lylJwIAAE0EAAAOAAAAZHJzL2Uyb0RvYy54bWysVNuO2yAQfa/Uf0C8N7402YsVZ7XNNlWl&#10;7UXa7QdgjGNUYCiQ2OnXd8DZbLRtX6r6AQEznJk5Z8bLm1ErshfOSzA1LWY5JcJwaKXZ1vTb4+bN&#10;FSU+MNMyBUbU9CA8vVm9frUcbCVK6EG1whEEMb4abE37EGyVZZ73QjM/AysMGjtwmgU8um3WOjYg&#10;ulZZmecX2QCutQ648B5v7yYjXSX8rhM8fOk6LwJRNcXcQlpdWpu4Zqslq7aO2V7yYxrsH7LQTBoM&#10;eoK6Y4GRnZO/QWnJHXjowoyDzqDrJBepBqymyF9U89AzK1ItSI63J5r8/4Pln/dfHZFtTcvikhLD&#10;NIr0KMZA3sFIysjPYH2Fbg8WHcOI16hzqtXbe+DfPTGw7pnZilvnYOgFazG/Ir7Mzp5OOD6CNMMn&#10;aDEM2wVIQGPndCQP6SCIjjodTtrEVHgMOS+Ki3xBCUfb20W+KJN4GaueXlvnwwcBmsRNTR1qn9DZ&#10;/t6HmA2rnlxiMA9KthupVDq4bbNWjuwZ9skmfamAF27KkKGm14tyMRHwV4g8fX+C0DJgwyupa3p1&#10;cmJVpO29aVM7BibVtMeUlTnyGKmbSAxjMybJEsmR4wbaAxLrYOpvnEfc9OB+UjJgb9fU/9gxJyhR&#10;Hw2Kc13M53EY0mG+uEQqiTu3NOcWZjhC1TRQMm3XIQ1Q5M3ALYrYycTvcybHlLFnE+3H+YpDcX5O&#10;Xs9/gdUvAAAA//8DAFBLAwQUAAYACAAAACEAmWqdZd8AAAAIAQAADwAAAGRycy9kb3ducmV2Lnht&#10;bEyPwU7DMBBE70j8g7VIXBB1moa0DXEqhASiNygIrm68TSLidbDdNPw9ywlus5rR7JtyM9lejOhD&#10;50jBfJaAQKqd6ahR8Pb6cL0CEaImo3tHqOAbA2yq87NSF8ad6AXHXWwEl1AotII2xqGQMtQtWh1m&#10;bkBi7+C81ZFP30jj9YnLbS/TJMml1R3xh1YPeN9i/bk7WgWr7Gn8CNvF83udH/p1vFqOj19eqcuL&#10;6e4WRMQp/oXhF5/RoWKmvTuSCaJXsMjma44qSFMQ7N/kGYs9i2UGsirl/wHVDwAAAP//AwBQSwEC&#10;LQAUAAYACAAAACEAtoM4kv4AAADhAQAAEwAAAAAAAAAAAAAAAAAAAAAAW0NvbnRlbnRfVHlwZXNd&#10;LnhtbFBLAQItABQABgAIAAAAIQA4/SH/1gAAAJQBAAALAAAAAAAAAAAAAAAAAC8BAABfcmVscy8u&#10;cmVsc1BLAQItABQABgAIAAAAIQD48lylJwIAAE0EAAAOAAAAAAAAAAAAAAAAAC4CAABkcnMvZTJv&#10;RG9jLnhtbFBLAQItABQABgAIAAAAIQCZap1l3wAAAAgBAAAPAAAAAAAAAAAAAAAAAIEEAABkcnMv&#10;ZG93bnJldi54bWxQSwUGAAAAAAQABADzAAAAjQUAAAAA&#10;">
                <v:textbox>
                  <w:txbxContent>
                    <w:p w:rsidR="003729DF" w:rsidRPr="003729DF" w:rsidRDefault="003729DF" w:rsidP="003729DF">
                      <w:pPr>
                        <w:jc w:val="center"/>
                        <w:rPr>
                          <w:b/>
                          <w:sz w:val="32"/>
                          <w:szCs w:val="32"/>
                        </w:rPr>
                      </w:pPr>
                      <w:r w:rsidRPr="003729DF">
                        <w:rPr>
                          <w:b/>
                          <w:sz w:val="32"/>
                          <w:szCs w:val="32"/>
                        </w:rPr>
                        <w:t>TSA</w:t>
                      </w:r>
                    </w:p>
                  </w:txbxContent>
                </v:textbox>
                <w10:wrap type="square" anchorx="margin"/>
              </v:shape>
            </w:pict>
          </mc:Fallback>
        </mc:AlternateContent>
      </w:r>
    </w:p>
    <w:p w:rsidR="00F5515F" w:rsidRDefault="00F5515F" w:rsidP="006C6540">
      <w:pPr>
        <w:rPr>
          <w:sz w:val="24"/>
          <w:szCs w:val="24"/>
        </w:rPr>
      </w:pPr>
    </w:p>
    <w:p w:rsidR="00F5515F" w:rsidRDefault="003729DF" w:rsidP="006C6540">
      <w:pPr>
        <w:rPr>
          <w:sz w:val="24"/>
          <w:szCs w:val="24"/>
        </w:rPr>
      </w:pPr>
      <w:r w:rsidRPr="003729DF">
        <w:rPr>
          <w:noProof/>
          <w:sz w:val="24"/>
          <w:szCs w:val="24"/>
        </w:rPr>
        <mc:AlternateContent>
          <mc:Choice Requires="wps">
            <w:drawing>
              <wp:anchor distT="45720" distB="45720" distL="114300" distR="114300" simplePos="0" relativeHeight="251668480" behindDoc="0" locked="0" layoutInCell="1" allowOverlap="1" wp14:anchorId="445D9B0A" wp14:editId="5611BA4E">
                <wp:simplePos x="0" y="0"/>
                <wp:positionH relativeFrom="column">
                  <wp:posOffset>1047115</wp:posOffset>
                </wp:positionH>
                <wp:positionV relativeFrom="paragraph">
                  <wp:posOffset>238125</wp:posOffset>
                </wp:positionV>
                <wp:extent cx="1544955" cy="369570"/>
                <wp:effectExtent l="0" t="0" r="17145"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369570"/>
                        </a:xfrm>
                        <a:prstGeom prst="rect">
                          <a:avLst/>
                        </a:prstGeom>
                        <a:solidFill>
                          <a:srgbClr val="FFFFFF"/>
                        </a:solidFill>
                        <a:ln w="9525">
                          <a:solidFill>
                            <a:srgbClr val="000000"/>
                          </a:solidFill>
                          <a:miter lim="800000"/>
                          <a:headEnd/>
                          <a:tailEnd/>
                        </a:ln>
                      </wps:spPr>
                      <wps:txbx>
                        <w:txbxContent>
                          <w:p w:rsidR="003729DF" w:rsidRPr="003729DF" w:rsidRDefault="003729DF" w:rsidP="003729DF">
                            <w:pPr>
                              <w:jc w:val="center"/>
                              <w:rPr>
                                <w:b/>
                                <w:sz w:val="32"/>
                                <w:szCs w:val="32"/>
                              </w:rPr>
                            </w:pPr>
                            <w:r w:rsidRPr="003729DF">
                              <w:rPr>
                                <w:b/>
                                <w:sz w:val="32"/>
                                <w:szCs w:val="32"/>
                              </w:rPr>
                              <w:t>Planet Fitness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8D7C5" id="_x0000_s1028" type="#_x0000_t202" style="position:absolute;margin-left:82.45pt;margin-top:18.75pt;width:121.65pt;height:29.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35JQIAAEsEAAAOAAAAZHJzL2Uyb0RvYy54bWysVNtu2zAMfR+wfxD0vjjJ4rYx4hRdugwD&#10;ugvQ7gNoWY6FSaInKbG7ry8lp1nQbS/D/CCIInVEnkN6dT0YzQ7SeYW25LPJlDNpBdbK7kr+7WH7&#10;5oozH8DWoNHKkj9Kz6/Xr1+t+q6Qc2xR19IxArG+6LuStyF0RZZ50UoDfoKdtORs0BkIZLpdVjvo&#10;Cd3obD6dXmQ9urpzKKT3dHo7Ovk64TeNFOFL03gZmC455RbS6tJaxTVbr6DYOehaJY5pwD9kYUBZ&#10;evQEdQsB2N6p36CMEg49NmEi0GTYNErIVANVM5u+qOa+hU6mWogc351o8v8PVnw+fHVM1SXPObNg&#10;SKIHOQT2Dgc2j+z0nS8o6L6jsDDQMamcKvXdHYrvnlnctGB38sY57FsJNWU3izezs6sjjo8gVf8J&#10;a3oG9gET0NA4E6kjMhihk0qPJ2ViKiI+mS8Wy5xSFOR7e7HML5N0GRTPtzvnwweJhsVNyR0pn9Dh&#10;cOdDzAaK55D4mEet6q3SOhluV220YwegLtmmLxXwIkxb1pd8mc/zkYC/QkzT9ycIowK1u1am5Fen&#10;ICgibe9tnZoxgNLjnlLW9shjpG4kMQzVkAQ7yVNh/UjEOhy7m6aRNi26n5z11Nkl9z/24CRn+qMl&#10;cZazxSKOQjIW+eWcDHfuqc49YAVBlTxwNm43IY1P5M3iDYnYqMRvVHvM5JgydWyi/ThdcSTO7RT1&#10;6x+wfgIAAP//AwBQSwMEFAAGAAgAAAAhAE8xuZ3fAAAACQEAAA8AAABkcnMvZG93bnJldi54bWxM&#10;j8tOwzAQRfdI/IM1SGwQdWjTvIhTISQQ3UFBsHVjN4mwx8F20/D3DCtYXs3RvWfqzWwNm7QPg0MB&#10;N4sEmMbWqQE7AW+vD9cFsBAlKmkcagHfOsCmOT+rZaXcCV/0tIsdoxIMlRTQxzhWnIe211aGhRs1&#10;0u3gvJWRou+48vJE5dbwZZJk3MoBaaGXo77vdfu5O1oBRfo0fYTt6vm9zQ6mjFf59Pjlhbi8mO9u&#10;gUU9xz8YfvVJHRpy2rsjqsAM5SwtCRWwytfACEiTYglsL6Bc58Cbmv//oPkBAAD//wMAUEsBAi0A&#10;FAAGAAgAAAAhALaDOJL+AAAA4QEAABMAAAAAAAAAAAAAAAAAAAAAAFtDb250ZW50X1R5cGVzXS54&#10;bWxQSwECLQAUAAYACAAAACEAOP0h/9YAAACUAQAACwAAAAAAAAAAAAAAAAAvAQAAX3JlbHMvLnJl&#10;bHNQSwECLQAUAAYACAAAACEAMmt9+SUCAABLBAAADgAAAAAAAAAAAAAAAAAuAgAAZHJzL2Uyb0Rv&#10;Yy54bWxQSwECLQAUAAYACAAAACEATzG5nd8AAAAJAQAADwAAAAAAAAAAAAAAAAB/BAAAZHJzL2Rv&#10;d25yZXYueG1sUEsFBgAAAAAEAAQA8wAAAIsFAAAAAA==&#10;">
                <v:textbox>
                  <w:txbxContent>
                    <w:p w:rsidR="003729DF" w:rsidRPr="003729DF" w:rsidRDefault="003729DF" w:rsidP="003729DF">
                      <w:pPr>
                        <w:jc w:val="center"/>
                        <w:rPr>
                          <w:b/>
                          <w:sz w:val="32"/>
                          <w:szCs w:val="32"/>
                        </w:rPr>
                      </w:pPr>
                      <w:r w:rsidRPr="003729DF">
                        <w:rPr>
                          <w:b/>
                          <w:sz w:val="32"/>
                          <w:szCs w:val="32"/>
                        </w:rPr>
                        <w:t>Planet Fitness</w:t>
                      </w:r>
                    </w:p>
                  </w:txbxContent>
                </v:textbox>
                <w10:wrap type="square"/>
              </v:shape>
            </w:pict>
          </mc:Fallback>
        </mc:AlternateContent>
      </w:r>
      <w:r w:rsidRPr="003729DF">
        <w:rPr>
          <w:noProof/>
          <w:sz w:val="24"/>
          <w:szCs w:val="24"/>
        </w:rPr>
        <mc:AlternateContent>
          <mc:Choice Requires="wps">
            <w:drawing>
              <wp:anchor distT="45720" distB="45720" distL="114300" distR="114300" simplePos="0" relativeHeight="251670528" behindDoc="0" locked="0" layoutInCell="1" allowOverlap="1" wp14:anchorId="01251CDA" wp14:editId="07D09ADC">
                <wp:simplePos x="0" y="0"/>
                <wp:positionH relativeFrom="column">
                  <wp:posOffset>4657725</wp:posOffset>
                </wp:positionH>
                <wp:positionV relativeFrom="paragraph">
                  <wp:posOffset>9525</wp:posOffset>
                </wp:positionV>
                <wp:extent cx="1363980" cy="521970"/>
                <wp:effectExtent l="0" t="0" r="2667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521970"/>
                        </a:xfrm>
                        <a:prstGeom prst="rect">
                          <a:avLst/>
                        </a:prstGeom>
                        <a:solidFill>
                          <a:srgbClr val="FFFFFF"/>
                        </a:solidFill>
                        <a:ln w="9525">
                          <a:solidFill>
                            <a:srgbClr val="000000"/>
                          </a:solidFill>
                          <a:miter lim="800000"/>
                          <a:headEnd/>
                          <a:tailEnd/>
                        </a:ln>
                      </wps:spPr>
                      <wps:txbx>
                        <w:txbxContent>
                          <w:p w:rsidR="003729DF" w:rsidRPr="003729DF" w:rsidRDefault="003729DF" w:rsidP="003729DF">
                            <w:pPr>
                              <w:jc w:val="center"/>
                              <w:rPr>
                                <w:b/>
                                <w:sz w:val="32"/>
                                <w:szCs w:val="32"/>
                              </w:rPr>
                            </w:pPr>
                            <w:r w:rsidRPr="003729DF">
                              <w:rPr>
                                <w:b/>
                                <w:sz w:val="32"/>
                                <w:szCs w:val="32"/>
                              </w:rPr>
                              <w:t>Tiffin CrossFit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CD037" id="_x0000_s1029" type="#_x0000_t202" style="position:absolute;margin-left:366.75pt;margin-top:.75pt;width:107.4pt;height:41.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UIJgIAAEs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IFJYZp&#10;lOhJ9IG8hZ7kkZ3O+gKDHi2GhR6PUeVUqbcPwL95YmDbMrMXd85B1wpWY3aTeDO7ujrg+AhSdR+h&#10;xmfYIUAC6hunI3VIBkF0VOn5okxMhccnp4vpaokujr55PlndJOkyVpxvW+fDewGaxE1JHSqf0Nnx&#10;wYeYDSvOIfExD0rWO6lUMty+2ipHjgy7ZJe+VMCLMGVIV9LVPJ8PBPwVYpy+P0FoGbDdldQlXV6C&#10;WBFpe2fq1IyBSTXsMWVlTjxG6gYSQ1/1SbDpWZ4K6mck1sHQ3TiNuGnB/aCkw84uqf9+YE5Qoj4Y&#10;FGc1mc3iKCRjNr/J0XDXnurawwxHqJIGSobtNqTxibwZuEMRG5n4jWoPmZxSxo5NtJ+mK47EtZ2i&#10;fv0DNj8BAAD//wMAUEsDBBQABgAIAAAAIQCeHx1y3gAAAAgBAAAPAAAAZHJzL2Rvd25yZXYueG1s&#10;TI/BTsMwDIbvSLxDZCQuaEshY+1K0wkhgdgNNgTXrMnaisQpSdaVt8ec4GRZ/6/Pn6v15CwbTYi9&#10;RwnX8wyYwcbrHlsJb7vHWQEsJoVaWY9GwreJsK7PzypVan/CVzNuU8sIgrFUErqUhpLz2HTGqTj3&#10;g0HKDj44lWgNLddBnQjuLL/JsiV3qke60KnBPHSm+dwenYRi8Tx+xI14eW+WB7tKV/n49BWkvLyY&#10;7u+AJTOlvzL86pM61OS090fUkVkJuRC3VKWABuWrRSGA7QkucuB1xf8/UP8AAAD//wMAUEsBAi0A&#10;FAAGAAgAAAAhALaDOJL+AAAA4QEAABMAAAAAAAAAAAAAAAAAAAAAAFtDb250ZW50X1R5cGVzXS54&#10;bWxQSwECLQAUAAYACAAAACEAOP0h/9YAAACUAQAACwAAAAAAAAAAAAAAAAAvAQAAX3JlbHMvLnJl&#10;bHNQSwECLQAUAAYACAAAACEAC111CCYCAABLBAAADgAAAAAAAAAAAAAAAAAuAgAAZHJzL2Uyb0Rv&#10;Yy54bWxQSwECLQAUAAYACAAAACEAnh8dct4AAAAIAQAADwAAAAAAAAAAAAAAAACABAAAZHJzL2Rv&#10;d25yZXYueG1sUEsFBgAAAAAEAAQA8wAAAIsFAAAAAA==&#10;">
                <v:textbox>
                  <w:txbxContent>
                    <w:p w:rsidR="003729DF" w:rsidRPr="003729DF" w:rsidRDefault="003729DF" w:rsidP="003729DF">
                      <w:pPr>
                        <w:jc w:val="center"/>
                        <w:rPr>
                          <w:b/>
                          <w:sz w:val="32"/>
                          <w:szCs w:val="32"/>
                        </w:rPr>
                      </w:pPr>
                      <w:r w:rsidRPr="003729DF">
                        <w:rPr>
                          <w:b/>
                          <w:sz w:val="32"/>
                          <w:szCs w:val="32"/>
                        </w:rPr>
                        <w:t>Tiffin CrossFit</w:t>
                      </w:r>
                    </w:p>
                  </w:txbxContent>
                </v:textbox>
                <w10:wrap type="square"/>
              </v:shape>
            </w:pict>
          </mc:Fallback>
        </mc:AlternateContent>
      </w:r>
    </w:p>
    <w:p w:rsidR="00F5515F" w:rsidRDefault="00616A5F" w:rsidP="006C6540">
      <w:pPr>
        <w:rPr>
          <w:sz w:val="24"/>
          <w:szCs w:val="24"/>
        </w:rPr>
      </w:pPr>
      <w:r w:rsidRPr="003729DF">
        <w:rPr>
          <w:noProof/>
          <w:sz w:val="24"/>
          <w:szCs w:val="24"/>
        </w:rPr>
        <mc:AlternateContent>
          <mc:Choice Requires="wps">
            <w:drawing>
              <wp:anchor distT="45720" distB="45720" distL="114300" distR="114300" simplePos="0" relativeHeight="251674624" behindDoc="0" locked="0" layoutInCell="1" allowOverlap="1" wp14:anchorId="2CBDBE19" wp14:editId="063283F3">
                <wp:simplePos x="0" y="0"/>
                <wp:positionH relativeFrom="leftMargin">
                  <wp:posOffset>819150</wp:posOffset>
                </wp:positionH>
                <wp:positionV relativeFrom="paragraph">
                  <wp:posOffset>164465</wp:posOffset>
                </wp:positionV>
                <wp:extent cx="438150" cy="4667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66725"/>
                        </a:xfrm>
                        <a:prstGeom prst="rect">
                          <a:avLst/>
                        </a:prstGeom>
                        <a:solidFill>
                          <a:srgbClr val="FFFFFF"/>
                        </a:solidFill>
                        <a:ln w="9525">
                          <a:solidFill>
                            <a:srgbClr val="000000"/>
                          </a:solidFill>
                          <a:miter lim="800000"/>
                          <a:headEnd/>
                          <a:tailEnd/>
                        </a:ln>
                      </wps:spPr>
                      <wps:txbx>
                        <w:txbxContent>
                          <w:p w:rsidR="00616A5F" w:rsidRPr="00616A5F" w:rsidRDefault="00616A5F" w:rsidP="00616A5F">
                            <w:pPr>
                              <w:jc w:val="center"/>
                              <w:rPr>
                                <w:b/>
                                <w:sz w:val="36"/>
                                <w:szCs w:val="36"/>
                              </w:rPr>
                            </w:pPr>
                            <w:r w:rsidRPr="00616A5F">
                              <w:rPr>
                                <w:b/>
                                <w:sz w:val="36"/>
                                <w:szCs w:val="36"/>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DBE19" id="_x0000_s1030" type="#_x0000_t202" style="position:absolute;margin-left:64.5pt;margin-top:12.95pt;width:34.5pt;height:36.75pt;z-index:2516746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sqIwIAAEoEAAAOAAAAZHJzL2Uyb0RvYy54bWysVNtu2zAMfR+wfxD0vjjJnLQ14hRdugwD&#10;ugvQ7gNoWY6FSaInKbG7rx8lp2l2wR6G+UEgReqQPCS9uh6MZgfpvEJb8tlkypm0AmtldyX/8rB9&#10;dcmZD2Br0GhlyR+l59frly9WfVfIObaoa+kYgVhf9F3J2xC6Isu8aKUBP8FOWjI26AwEUt0uqx30&#10;hG50Np9Ol1mPru4cCuk93d6ORr5O+E0jRfjUNF4GpktOuYV0unRW8czWKyh2DrpWiWMa8A9ZGFCW&#10;gp6gbiEA2zv1G5RRwqHHJkwEmgybRgmZaqBqZtNfqrlvoZOpFiLHdyea/P+DFR8Pnx1TdcmpURYM&#10;tehBDoG9wYHNIzt95wtyuu/ILQx0TV1OlfruDsVXzyxuWrA7eeMc9q2EmrKbxZfZ2dMRx0eQqv+A&#10;NYWBfcAENDTOROqIDEbo1KXHU2diKoIu89eXswVZBJny5fJivkgRoHh63Dkf3kk0LAold9T4BA6H&#10;Ox9iMlA8ucRYHrWqt0rrpLhdtdGOHYCGZJu+I/pPbtqyvuRXC4r9d4hp+v4EYVSgadfKEN0nJygi&#10;a29tnWYxgNKjTClre6QxMjdyGIZqSP3KY4BIcYX1I/HqcBxuWkYSWnTfOetpsEvuv+3BSc70e0u9&#10;uZrledyEpOSLizkp7txSnVvACoIqeeBsFDchbU9kwOIN9bBRid/nTI4p08Am2o/LFTfiXE9ez7+A&#10;9Q8AAAD//wMAUEsDBBQABgAIAAAAIQAjtOT33gAAAAkBAAAPAAAAZHJzL2Rvd25yZXYueG1sTI/N&#10;TsMwEITvSLyDtUhcUOsQSolDnAohgegNWgRXN94mEf4JtpuGt2d7guPMjma/qVaTNWzEEHvvJFzP&#10;M2DoGq9710p43z7NCmAxKaeV8Q4l/GCEVX1+VqlS+6N7w3GTWkYlLpZKQpfSUHIemw6tinM/oKPb&#10;3gerEsnQch3Ukcqt4XmWLblVvaMPnRrwscPma3OwEorFy/gZ1zevH81yb0S6uhufv4OUlxfTwz2w&#10;hFP6C8MJn9ChJqadPzgdmSGdC9qSJOS3AtgpIAoydhKEWACvK/5/Qf0LAAD//wMAUEsBAi0AFAAG&#10;AAgAAAAhALaDOJL+AAAA4QEAABMAAAAAAAAAAAAAAAAAAAAAAFtDb250ZW50X1R5cGVzXS54bWxQ&#10;SwECLQAUAAYACAAAACEAOP0h/9YAAACUAQAACwAAAAAAAAAAAAAAAAAvAQAAX3JlbHMvLnJlbHNQ&#10;SwECLQAUAAYACAAAACEAbKU7KiMCAABKBAAADgAAAAAAAAAAAAAAAAAuAgAAZHJzL2Uyb0RvYy54&#10;bWxQSwECLQAUAAYACAAAACEAI7Tk994AAAAJAQAADwAAAAAAAAAAAAAAAAB9BAAAZHJzL2Rvd25y&#10;ZXYueG1sUEsFBgAAAAAEAAQA8wAAAIgFAAAAAA==&#10;">
                <v:textbox>
                  <w:txbxContent>
                    <w:p w:rsidR="00616A5F" w:rsidRPr="00616A5F" w:rsidRDefault="00616A5F" w:rsidP="00616A5F">
                      <w:pPr>
                        <w:jc w:val="center"/>
                        <w:rPr>
                          <w:b/>
                          <w:sz w:val="36"/>
                          <w:szCs w:val="36"/>
                        </w:rPr>
                      </w:pPr>
                      <w:r w:rsidRPr="00616A5F">
                        <w:rPr>
                          <w:b/>
                          <w:sz w:val="36"/>
                          <w:szCs w:val="36"/>
                        </w:rPr>
                        <w:t>P</w:t>
                      </w:r>
                    </w:p>
                  </w:txbxContent>
                </v:textbox>
                <w10:wrap type="square" anchorx="margin"/>
              </v:shape>
            </w:pict>
          </mc:Fallback>
        </mc:AlternateContent>
      </w:r>
    </w:p>
    <w:p w:rsidR="00F5515F" w:rsidRDefault="003729DF" w:rsidP="006C6540">
      <w:pPr>
        <w:rPr>
          <w:sz w:val="24"/>
          <w:szCs w:val="24"/>
        </w:rPr>
      </w:pPr>
      <w:r>
        <w:rPr>
          <w:noProof/>
          <w:sz w:val="24"/>
          <w:szCs w:val="24"/>
        </w:rPr>
        <mc:AlternateContent>
          <mc:Choice Requires="wps">
            <w:drawing>
              <wp:anchor distT="0" distB="0" distL="114300" distR="114300" simplePos="0" relativeHeight="251660288" behindDoc="0" locked="0" layoutInCell="1" allowOverlap="1" wp14:anchorId="5AFCC3F6" wp14:editId="2DF6A789">
                <wp:simplePos x="0" y="0"/>
                <wp:positionH relativeFrom="column">
                  <wp:posOffset>285749</wp:posOffset>
                </wp:positionH>
                <wp:positionV relativeFrom="paragraph">
                  <wp:posOffset>71755</wp:posOffset>
                </wp:positionV>
                <wp:extent cx="5172075" cy="9525"/>
                <wp:effectExtent l="38100" t="76200" r="28575" b="85725"/>
                <wp:wrapNone/>
                <wp:docPr id="2" name="Straight Arrow Connector 2"/>
                <wp:cNvGraphicFramePr/>
                <a:graphic xmlns:a="http://schemas.openxmlformats.org/drawingml/2006/main">
                  <a:graphicData uri="http://schemas.microsoft.com/office/word/2010/wordprocessingShape">
                    <wps:wsp>
                      <wps:cNvCnPr/>
                      <wps:spPr>
                        <a:xfrm flipV="1">
                          <a:off x="0" y="0"/>
                          <a:ext cx="5172075" cy="95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10721D" id="_x0000_t32" coordsize="21600,21600" o:spt="32" o:oned="t" path="m,l21600,21600e" filled="f">
                <v:path arrowok="t" fillok="f" o:connecttype="none"/>
                <o:lock v:ext="edit" shapetype="t"/>
              </v:shapetype>
              <v:shape id="Straight Arrow Connector 2" o:spid="_x0000_s1026" type="#_x0000_t32" style="position:absolute;margin-left:22.5pt;margin-top:5.65pt;width:407.25pt;height:.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ob+AEAAFwEAAAOAAAAZHJzL2Uyb0RvYy54bWysVE2P0zAQvSPxHyzfadJIZSFqukJdlguC&#10;igXuXmecWHJsa2ya9t8zdtKUjxUSiMvIH/PevHmeZHt7Ggw7AgbtbMPXq5IzsNK12nYN//L5/sUr&#10;zkIUthXGWWj4GQK/3T1/th19DZXrnWkBGZHYUI++4X2Mvi6KIHsYRFg5D5YulcNBRNpiV7QoRmIf&#10;TFGV5ctidNh6dBJCoNO76ZLvMr9SIONHpQJEZhpO2mKOmONjisVuK+oOhe+1nGWIf1AxCG2p6EJ1&#10;J6Jg31D/RjVoiS44FVfSDYVTSkvIPVA36/KXbh564SH3QuYEv9gU/h+t/HA8INNtwyvOrBjoiR4i&#10;Ct31kb1BdCPbO2vJRoesSm6NPtQE2tsDzrvgD5haPykcmDLaf6VByGZQe+yUvT4vXsMpMkmHm/VN&#10;Vd5sOJN093pTbRJ5MbEkNo8hvgM3sLRoeJhFLWqmCuL4PsQJeAEksLEpBmd0e6+NyZs0UbA3yI6C&#10;ZiGe1nPBn7J6EO1b27J49uRERC1sZyBlijoKbZ6+I9mpYpG8mdzIq3g2MKn5BIo8pq4n1Xm6r1qE&#10;lGDjRY+xlJ1gipQvwDIb+kfgnJ+gkCf/b8ALIld2Ni7gQVuHT1W/Wqim/IsDU9/JgkfXnvOcZGto&#10;hPMTz59b+kZ+3Gf49aew+w4AAP//AwBQSwMEFAAGAAgAAAAhAKvMFTzcAAAACAEAAA8AAABkcnMv&#10;ZG93bnJldi54bWxMj8FOwzAQRO9I/IO1SNyo00CqkMapUKUeOVCKuG7jJYkar6PYbRO+nuUEx50Z&#10;zb4pN5Pr1YXG0Hk2sFwkoIhrbztuDBzedw85qBCRLfaeycBMATbV7U2JhfVXfqPLPjZKSjgUaKCN&#10;cSi0DnVLDsPCD8TiffnRYZRzbLQd8Srlrtdpkqy0w47lQ4sDbVuqT/uzM/CBvlvh4XVOss+6adLd&#10;zPi9Neb+bnpZg4o0xb8w/OILOlTCdPRntkH1Bp4ymRJFXz6CEj/PnjNQRxHSHHRV6v8Dqh8AAAD/&#10;/wMAUEsBAi0AFAAGAAgAAAAhALaDOJL+AAAA4QEAABMAAAAAAAAAAAAAAAAAAAAAAFtDb250ZW50&#10;X1R5cGVzXS54bWxQSwECLQAUAAYACAAAACEAOP0h/9YAAACUAQAACwAAAAAAAAAAAAAAAAAvAQAA&#10;X3JlbHMvLnJlbHNQSwECLQAUAAYACAAAACEAl9N6G/gBAABcBAAADgAAAAAAAAAAAAAAAAAuAgAA&#10;ZHJzL2Uyb0RvYy54bWxQSwECLQAUAAYACAAAACEAq8wVPNwAAAAIAQAADwAAAAAAAAAAAAAAAABS&#10;BAAAZHJzL2Rvd25yZXYueG1sUEsFBgAAAAAEAAQA8wAAAFsFAAAAAA==&#10;" strokecolor="black [3213]" strokeweight=".5pt">
                <v:stroke startarrow="block" endarrow="block" joinstyle="miter"/>
              </v:shape>
            </w:pict>
          </mc:Fallback>
        </mc:AlternateContent>
      </w:r>
    </w:p>
    <w:p w:rsidR="00F5515F" w:rsidRPr="006C6540" w:rsidRDefault="00F5515F" w:rsidP="006C6540">
      <w:pPr>
        <w:rPr>
          <w:sz w:val="24"/>
          <w:szCs w:val="24"/>
        </w:rPr>
      </w:pPr>
    </w:p>
    <w:p w:rsidR="006C6540" w:rsidRDefault="006C6540" w:rsidP="006C6540">
      <w:pPr>
        <w:rPr>
          <w:sz w:val="24"/>
          <w:szCs w:val="24"/>
        </w:rPr>
      </w:pPr>
    </w:p>
    <w:p w:rsidR="006C6540" w:rsidRPr="006C6540" w:rsidRDefault="003729DF" w:rsidP="006C6540">
      <w:pPr>
        <w:rPr>
          <w:sz w:val="24"/>
          <w:szCs w:val="24"/>
        </w:rPr>
      </w:pPr>
      <w:r w:rsidRPr="003729DF">
        <w:rPr>
          <w:noProof/>
          <w:sz w:val="24"/>
          <w:szCs w:val="24"/>
        </w:rPr>
        <mc:AlternateContent>
          <mc:Choice Requires="wps">
            <w:drawing>
              <wp:anchor distT="45720" distB="45720" distL="114300" distR="114300" simplePos="0" relativeHeight="251664384" behindDoc="0" locked="0" layoutInCell="1" allowOverlap="1" wp14:anchorId="6A85ED36" wp14:editId="2EEA2488">
                <wp:simplePos x="0" y="0"/>
                <wp:positionH relativeFrom="column">
                  <wp:posOffset>1271905</wp:posOffset>
                </wp:positionH>
                <wp:positionV relativeFrom="paragraph">
                  <wp:posOffset>21590</wp:posOffset>
                </wp:positionV>
                <wp:extent cx="1611630" cy="369570"/>
                <wp:effectExtent l="0" t="0" r="2667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369570"/>
                        </a:xfrm>
                        <a:prstGeom prst="rect">
                          <a:avLst/>
                        </a:prstGeom>
                        <a:solidFill>
                          <a:srgbClr val="FFFFFF"/>
                        </a:solidFill>
                        <a:ln w="9525">
                          <a:solidFill>
                            <a:srgbClr val="000000"/>
                          </a:solidFill>
                          <a:miter lim="800000"/>
                          <a:headEnd/>
                          <a:tailEnd/>
                        </a:ln>
                      </wps:spPr>
                      <wps:txbx>
                        <w:txbxContent>
                          <w:p w:rsidR="003729DF" w:rsidRPr="003729DF" w:rsidRDefault="003729DF" w:rsidP="003729DF">
                            <w:pPr>
                              <w:jc w:val="center"/>
                              <w:rPr>
                                <w:b/>
                                <w:sz w:val="32"/>
                                <w:szCs w:val="32"/>
                              </w:rPr>
                            </w:pPr>
                            <w:r w:rsidRPr="003729DF">
                              <w:rPr>
                                <w:b/>
                                <w:sz w:val="32"/>
                                <w:szCs w:val="32"/>
                              </w:rPr>
                              <w:t>YMCA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5ED36" id="_x0000_s1031" type="#_x0000_t202" style="position:absolute;margin-left:100.15pt;margin-top:1.7pt;width:126.9pt;height:29.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ZkJQIAAEsEAAAOAAAAZHJzL2Uyb0RvYy54bWysVNuO2yAQfa/Uf0C8N45z240VZ7XNNlWl&#10;7UXa7QdgjGNUYCiQ2OnXd8BJGm3bl6p+QAwzHGbOmfHqrteKHITzEkxJ89GYEmE41NLsSvr1efvm&#10;lhIfmKmZAiNKehSe3q1fv1p1thATaEHVwhEEMb7obEnbEGyRZZ63QjM/AisMOhtwmgU03S6rHesQ&#10;XatsMh4vsg5cbR1w4T2ePgxOuk74TSN4+Nw0XgSiSoq5hbS6tFZxzdYrVuwcs63kpzTYP2ShmTT4&#10;6AXqgQVG9k7+BqUld+ChCSMOOoOmkVykGrCafPyimqeWWZFqQXK8vdDk/x8s/3T44oisSzqlxDCN&#10;Ej2LPpC30JNJZKezvsCgJ4thocdjVDlV6u0j8G+eGNi0zOzEvXPQtYLVmF0eb2ZXVwccH0Gq7iPU&#10;+AzbB0hAfeN0pA7JIIiOKh0vysRUeHxykeeLKbo4+qaL5fwmSZex4nzbOh/eC9AkbkrqUPmEzg6P&#10;PsRsWHEOiY95ULLeSqWS4XbVRjlyYNgl2/SlAl6EKUO6ki7nk/lAwF8hxun7E4SWAdtdSV3S20sQ&#10;KyJt70ydmjEwqYY9pqzMicdI3UBi6Ks+CTY/y1NBfURiHQzdjdOImxbcD0o67OyS+u975gQl6oNB&#10;cZb5bBZHIRmz+c0EDXftqa49zHCEKmmgZNhuQhqfyJuBexSxkYnfqPaQySll7NhE+2m64khc2ynq&#10;1z9g/RMAAP//AwBQSwMEFAAGAAgAAAAhAPVu2eDeAAAACAEAAA8AAABkcnMvZG93bnJldi54bWxM&#10;j01Pg0AQhu8m/ofNmHgxdkEQKzI0xkSjN20bvW7ZKRD3A9ktxX/veNLj5H3zvM9Uq9kaMdEYeu8Q&#10;0kUCglzjde9ahO3m8XIJIkTltDLeEcI3BVjVpyeVKrU/ujea1rEVDHGhVAhdjEMpZWg6sios/ECO&#10;s70frYp8jq3Uozoy3Bp5lSSFtKp3vNCpgR46aj7XB4uwzJ+nj/CSvb43xd7cxoub6elrRDw/m+/v&#10;QESa418ZfvVZHWp22vmD00EYBKZnXEXIchCc59d5CmKHUKQFyLqS/x+ofwAAAP//AwBQSwECLQAU&#10;AAYACAAAACEAtoM4kv4AAADhAQAAEwAAAAAAAAAAAAAAAAAAAAAAW0NvbnRlbnRfVHlwZXNdLnht&#10;bFBLAQItABQABgAIAAAAIQA4/SH/1gAAAJQBAAALAAAAAAAAAAAAAAAAAC8BAABfcmVscy8ucmVs&#10;c1BLAQItABQABgAIAAAAIQDDBWZkJQIAAEsEAAAOAAAAAAAAAAAAAAAAAC4CAABkcnMvZTJvRG9j&#10;LnhtbFBLAQItABQABgAIAAAAIQD1btng3gAAAAgBAAAPAAAAAAAAAAAAAAAAAH8EAABkcnMvZG93&#10;bnJldi54bWxQSwUGAAAAAAQABADzAAAAigUAAAAA&#10;">
                <v:textbox>
                  <w:txbxContent>
                    <w:p w:rsidR="003729DF" w:rsidRPr="003729DF" w:rsidRDefault="003729DF" w:rsidP="003729DF">
                      <w:pPr>
                        <w:jc w:val="center"/>
                        <w:rPr>
                          <w:b/>
                          <w:sz w:val="32"/>
                          <w:szCs w:val="32"/>
                        </w:rPr>
                      </w:pPr>
                      <w:r w:rsidRPr="003729DF">
                        <w:rPr>
                          <w:b/>
                          <w:sz w:val="32"/>
                          <w:szCs w:val="32"/>
                        </w:rPr>
                        <w:t>YMCA</w:t>
                      </w:r>
                    </w:p>
                  </w:txbxContent>
                </v:textbox>
                <w10:wrap type="square"/>
              </v:shape>
            </w:pict>
          </mc:Fallback>
        </mc:AlternateContent>
      </w:r>
    </w:p>
    <w:p w:rsidR="006C6540" w:rsidRPr="006C6540" w:rsidRDefault="003729DF" w:rsidP="006C6540">
      <w:pPr>
        <w:rPr>
          <w:sz w:val="24"/>
          <w:szCs w:val="24"/>
        </w:rPr>
      </w:pPr>
      <w:r w:rsidRPr="003729DF">
        <w:rPr>
          <w:noProof/>
          <w:sz w:val="24"/>
          <w:szCs w:val="24"/>
        </w:rPr>
        <mc:AlternateContent>
          <mc:Choice Requires="wps">
            <w:drawing>
              <wp:anchor distT="45720" distB="45720" distL="114300" distR="114300" simplePos="0" relativeHeight="251666432" behindDoc="0" locked="0" layoutInCell="1" allowOverlap="1" wp14:anchorId="67884F2B" wp14:editId="735215AF">
                <wp:simplePos x="0" y="0"/>
                <wp:positionH relativeFrom="column">
                  <wp:posOffset>266700</wp:posOffset>
                </wp:positionH>
                <wp:positionV relativeFrom="paragraph">
                  <wp:posOffset>176530</wp:posOffset>
                </wp:positionV>
                <wp:extent cx="1459230" cy="407670"/>
                <wp:effectExtent l="0" t="0" r="2667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407670"/>
                        </a:xfrm>
                        <a:prstGeom prst="rect">
                          <a:avLst/>
                        </a:prstGeom>
                        <a:solidFill>
                          <a:srgbClr val="FFFFFF"/>
                        </a:solidFill>
                        <a:ln w="9525">
                          <a:solidFill>
                            <a:srgbClr val="000000"/>
                          </a:solidFill>
                          <a:miter lim="800000"/>
                          <a:headEnd/>
                          <a:tailEnd/>
                        </a:ln>
                      </wps:spPr>
                      <wps:txbx>
                        <w:txbxContent>
                          <w:p w:rsidR="003729DF" w:rsidRPr="003729DF" w:rsidRDefault="003729DF" w:rsidP="003729DF">
                            <w:pPr>
                              <w:jc w:val="center"/>
                              <w:rPr>
                                <w:b/>
                                <w:sz w:val="32"/>
                                <w:szCs w:val="32"/>
                              </w:rPr>
                            </w:pPr>
                            <w:r w:rsidRPr="003729DF">
                              <w:rPr>
                                <w:b/>
                                <w:sz w:val="32"/>
                                <w:szCs w:val="32"/>
                              </w:rPr>
                              <w:t>Local fields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84F2B" id="_x0000_s1032" type="#_x0000_t202" style="position:absolute;margin-left:21pt;margin-top:13.9pt;width:114.9pt;height:32.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8k7JgIAAEsEAAAOAAAAZHJzL2Uyb0RvYy54bWysVNuO0zAQfUfiHyy/06QhbbdR09XSpQhp&#10;uUi7fIDjOI2F4zG226R8/Y6dtlQLvCDyYHk84+OZc2ayuh06RQ7COgm6pNNJSonQHGqpdyX99rR9&#10;c0OJ80zXTIEWJT0KR2/Xr1+telOIDFpQtbAEQbQrelPS1ntTJInjreiYm4ARGp0N2I55NO0uqS3r&#10;Eb1TSZam86QHWxsLXDiHp/ejk64jftMI7r80jROeqJJibj6uNq5VWJP1ihU7y0wr+SkN9g9ZdExq&#10;fPQCdc88I3srf4PqJLfgoPETDl0CTSO5iDVgNdP0RTWPLTMi1oLkOHOhyf0/WP758NUSWZc0p0Sz&#10;DiV6EoMn72AgWWCnN67AoEeDYX7AY1Q5VurMA/DvjmjYtEzvxJ210LeC1ZjdNNxMrq6OOC6AVP0n&#10;qPEZtvcQgYbGdoE6JIMgOqp0vCgTUuHhyXy2zN6ii6MvTxfzRZQuYcX5trHOfxDQkbApqUXlIzo7&#10;PDgfsmHFOSQ85kDJeiuViobdVRtlyYFhl2zjFwt4EaY06Uu6nGWzkYC/QqTx+xNEJz22u5JdSW8u&#10;QawItL3XdWxGz6Qa95iy0iceA3UjiX6ohijY/CxPBfURibUwdjdOI25asD8p6bGzS+p+7JkVlKiP&#10;GsVZTvM8jEI08tkiQ8Nee6prD9McoUrqKRm3Gx/HJ/Cm4Q5FbGTkN6g9ZnJKGTs20n6arjAS13aM&#10;+vUPWD8DAAD//wMAUEsDBBQABgAIAAAAIQBvEQqO3gAAAAgBAAAPAAAAZHJzL2Rvd25yZXYueG1s&#10;TI/BTsMwDIbvSLxDZCQuiKUr07qVphNCAsFtDATXrPHaisQpSdaVt8ec4Gbrs35/f7WZnBUjhth7&#10;UjCfZSCQGm96ahW8vT5cr0DEpMlo6wkVfGOETX1+VunS+BO94LhLreAQiqVW0KU0lFLGpkOn48wP&#10;SMwOPjideA2tNEGfONxZmWfZUjrdE3/o9ID3HTafu6NTsFo8jR/x+Wb73iwPdp2uivHxKyh1eTHd&#10;3YJIOKW/Y/jVZ3Wo2Wnvj2SisAoWOVdJCvKCGzDPizkPewVrBrKu5P8C9Q8AAAD//wMAUEsBAi0A&#10;FAAGAAgAAAAhALaDOJL+AAAA4QEAABMAAAAAAAAAAAAAAAAAAAAAAFtDb250ZW50X1R5cGVzXS54&#10;bWxQSwECLQAUAAYACAAAACEAOP0h/9YAAACUAQAACwAAAAAAAAAAAAAAAAAvAQAAX3JlbHMvLnJl&#10;bHNQSwECLQAUAAYACAAAACEAJ+fJOyYCAABLBAAADgAAAAAAAAAAAAAAAAAuAgAAZHJzL2Uyb0Rv&#10;Yy54bWxQSwECLQAUAAYACAAAACEAbxEKjt4AAAAIAQAADwAAAAAAAAAAAAAAAACABAAAZHJzL2Rv&#10;d25yZXYueG1sUEsFBgAAAAAEAAQA8wAAAIsFAAAAAA==&#10;">
                <v:textbox>
                  <w:txbxContent>
                    <w:p w:rsidR="003729DF" w:rsidRPr="003729DF" w:rsidRDefault="003729DF" w:rsidP="003729DF">
                      <w:pPr>
                        <w:jc w:val="center"/>
                        <w:rPr>
                          <w:b/>
                          <w:sz w:val="32"/>
                          <w:szCs w:val="32"/>
                        </w:rPr>
                      </w:pPr>
                      <w:r w:rsidRPr="003729DF">
                        <w:rPr>
                          <w:b/>
                          <w:sz w:val="32"/>
                          <w:szCs w:val="32"/>
                        </w:rPr>
                        <w:t>Local fields</w:t>
                      </w:r>
                    </w:p>
                  </w:txbxContent>
                </v:textbox>
                <w10:wrap type="square"/>
              </v:shape>
            </w:pict>
          </mc:Fallback>
        </mc:AlternateContent>
      </w:r>
    </w:p>
    <w:p w:rsidR="006C6540" w:rsidRDefault="006C6540"/>
    <w:p w:rsidR="006C6540" w:rsidRDefault="006C6540"/>
    <w:p w:rsidR="00616A5F" w:rsidRDefault="00616A5F"/>
    <w:p w:rsidR="00616A5F" w:rsidRDefault="00616A5F" w:rsidP="00616A5F">
      <w:pPr>
        <w:jc w:val="center"/>
        <w:rPr>
          <w:b/>
          <w:sz w:val="36"/>
          <w:szCs w:val="36"/>
          <w:u w:val="single"/>
        </w:rPr>
      </w:pPr>
      <w:r w:rsidRPr="00616A5F">
        <w:rPr>
          <w:b/>
          <w:sz w:val="36"/>
          <w:szCs w:val="36"/>
          <w:u w:val="single"/>
        </w:rPr>
        <w:t>Customer Analysis</w:t>
      </w:r>
    </w:p>
    <w:p w:rsidR="00616A5F" w:rsidRDefault="00616A5F" w:rsidP="00616A5F">
      <w:pPr>
        <w:rPr>
          <w:sz w:val="24"/>
          <w:szCs w:val="24"/>
        </w:rPr>
      </w:pPr>
      <w:r>
        <w:rPr>
          <w:sz w:val="24"/>
          <w:szCs w:val="24"/>
        </w:rPr>
        <w:t xml:space="preserve">Everyone is welcome! – </w:t>
      </w:r>
      <w:r w:rsidR="00046B10">
        <w:rPr>
          <w:sz w:val="24"/>
          <w:szCs w:val="24"/>
        </w:rPr>
        <w:t>No discrimination against any religion or race.</w:t>
      </w:r>
    </w:p>
    <w:p w:rsidR="00616A5F" w:rsidRDefault="00616A5F" w:rsidP="00616A5F">
      <w:pPr>
        <w:rPr>
          <w:sz w:val="24"/>
          <w:szCs w:val="24"/>
        </w:rPr>
      </w:pPr>
      <w:r>
        <w:rPr>
          <w:sz w:val="24"/>
          <w:szCs w:val="24"/>
        </w:rPr>
        <w:t xml:space="preserve">We will be targeting lower class, middle class, and upper class. To do this we will be affordable because we understand the fact that just because you may not be wealthy does not mean you or your children may not be involved in sports. Must be able to attract everyone. </w:t>
      </w:r>
    </w:p>
    <w:p w:rsidR="00616A5F" w:rsidRDefault="00616A5F" w:rsidP="00616A5F">
      <w:pPr>
        <w:rPr>
          <w:sz w:val="24"/>
          <w:szCs w:val="24"/>
        </w:rPr>
      </w:pPr>
      <w:r>
        <w:rPr>
          <w:sz w:val="24"/>
          <w:szCs w:val="24"/>
        </w:rPr>
        <w:t xml:space="preserve">We will focus mainly on the younger generations through the college ages. So ages 8-24. We will keep them separate but have opportunities for them all. Not forgetting the parents and other individuals who are still interested in working out and staying in shape ages 25-60. </w:t>
      </w:r>
    </w:p>
    <w:p w:rsidR="00616A5F" w:rsidRDefault="00616A5F" w:rsidP="00616A5F">
      <w:pPr>
        <w:rPr>
          <w:sz w:val="24"/>
          <w:szCs w:val="24"/>
        </w:rPr>
      </w:pPr>
      <w:r>
        <w:rPr>
          <w:sz w:val="24"/>
          <w:szCs w:val="24"/>
        </w:rPr>
        <w:t xml:space="preserve">We will be focusing on those that either reside in Tiffin permanently, or are just here because this is where their school or sport has brought them currently. </w:t>
      </w:r>
    </w:p>
    <w:p w:rsidR="00616A5F" w:rsidRDefault="00616A5F" w:rsidP="00616A5F">
      <w:pPr>
        <w:rPr>
          <w:sz w:val="24"/>
          <w:szCs w:val="24"/>
        </w:rPr>
      </w:pPr>
      <w:r>
        <w:rPr>
          <w:sz w:val="24"/>
          <w:szCs w:val="24"/>
        </w:rPr>
        <w:t xml:space="preserve">Obviously those individuals that are athletically involved and have a love for fitness. </w:t>
      </w:r>
    </w:p>
    <w:p w:rsidR="00616A5F" w:rsidRDefault="00616A5F" w:rsidP="00616A5F">
      <w:pPr>
        <w:rPr>
          <w:sz w:val="24"/>
          <w:szCs w:val="24"/>
        </w:rPr>
      </w:pPr>
    </w:p>
    <w:p w:rsidR="00616A5F" w:rsidRDefault="00616A5F" w:rsidP="00616A5F">
      <w:pPr>
        <w:jc w:val="center"/>
        <w:rPr>
          <w:b/>
          <w:sz w:val="36"/>
          <w:szCs w:val="36"/>
          <w:u w:val="single"/>
        </w:rPr>
      </w:pPr>
      <w:r w:rsidRPr="00616A5F">
        <w:rPr>
          <w:b/>
          <w:sz w:val="36"/>
          <w:szCs w:val="36"/>
          <w:u w:val="single"/>
        </w:rPr>
        <w:lastRenderedPageBreak/>
        <w:t>Marketing Strategy/Implementation</w:t>
      </w:r>
    </w:p>
    <w:p w:rsidR="00616A5F" w:rsidRDefault="00616A5F" w:rsidP="00616A5F">
      <w:pPr>
        <w:rPr>
          <w:sz w:val="24"/>
          <w:szCs w:val="24"/>
        </w:rPr>
      </w:pPr>
      <w:r>
        <w:rPr>
          <w:sz w:val="24"/>
          <w:szCs w:val="24"/>
        </w:rPr>
        <w:t xml:space="preserve">We will keep the marketing in-house amongst the owners and our employees that we start out with. </w:t>
      </w:r>
    </w:p>
    <w:p w:rsidR="00616A5F" w:rsidRDefault="00616A5F" w:rsidP="00616A5F">
      <w:pPr>
        <w:ind w:left="720"/>
        <w:rPr>
          <w:sz w:val="24"/>
          <w:szCs w:val="24"/>
        </w:rPr>
      </w:pPr>
      <w:r>
        <w:rPr>
          <w:sz w:val="24"/>
          <w:szCs w:val="24"/>
        </w:rPr>
        <w:t>We will attack the advertising aggressively by running ads in the local and school newspapers.</w:t>
      </w:r>
    </w:p>
    <w:p w:rsidR="00616A5F" w:rsidRDefault="00EC4B2C" w:rsidP="00616A5F">
      <w:pPr>
        <w:ind w:left="720"/>
        <w:rPr>
          <w:sz w:val="24"/>
          <w:szCs w:val="24"/>
        </w:rPr>
      </w:pPr>
      <w:r>
        <w:rPr>
          <w:sz w:val="24"/>
          <w:szCs w:val="24"/>
        </w:rPr>
        <w:t xml:space="preserve">There are opportunities to advertise on televisions so we will run ads on sports channels, including ESPN, Big Ten Network, </w:t>
      </w:r>
      <w:r w:rsidR="00884C6B">
        <w:rPr>
          <w:sz w:val="24"/>
          <w:szCs w:val="24"/>
        </w:rPr>
        <w:t>and NBC</w:t>
      </w:r>
      <w:r>
        <w:rPr>
          <w:sz w:val="24"/>
          <w:szCs w:val="24"/>
        </w:rPr>
        <w:t xml:space="preserve"> Sports. To attract the younger generation and the parents with younger children there will also be ads run on the kid’s channels for example Cartoon Network.</w:t>
      </w:r>
    </w:p>
    <w:p w:rsidR="00EC4B2C" w:rsidRDefault="00EC4B2C" w:rsidP="00616A5F">
      <w:pPr>
        <w:ind w:left="720"/>
        <w:rPr>
          <w:sz w:val="24"/>
          <w:szCs w:val="24"/>
        </w:rPr>
      </w:pPr>
      <w:r>
        <w:rPr>
          <w:sz w:val="24"/>
          <w:szCs w:val="24"/>
        </w:rPr>
        <w:t>We will utilize social media, having a Facebook page, Instagram, and Twitter to advertise our facility ex. #TSAeliteandsuperiorsports, Tiffin Sports Academy.</w:t>
      </w:r>
    </w:p>
    <w:p w:rsidR="00EC4B2C" w:rsidRDefault="00EC4B2C" w:rsidP="00616A5F">
      <w:pPr>
        <w:ind w:left="720"/>
        <w:rPr>
          <w:sz w:val="24"/>
          <w:szCs w:val="24"/>
        </w:rPr>
      </w:pPr>
      <w:r>
        <w:rPr>
          <w:sz w:val="24"/>
          <w:szCs w:val="24"/>
        </w:rPr>
        <w:t xml:space="preserve">Will also broadcast over the radio, during sport functions and events. </w:t>
      </w:r>
    </w:p>
    <w:p w:rsidR="00EC4B2C" w:rsidRDefault="00EC4B2C" w:rsidP="00616A5F">
      <w:pPr>
        <w:ind w:left="720"/>
        <w:rPr>
          <w:sz w:val="24"/>
          <w:szCs w:val="24"/>
        </w:rPr>
      </w:pPr>
      <w:r>
        <w:rPr>
          <w:sz w:val="24"/>
          <w:szCs w:val="24"/>
        </w:rPr>
        <w:t xml:space="preserve">Lastly we will personally appear at local school sport functions to show we are a part of the community and to help get our names out there. </w:t>
      </w:r>
    </w:p>
    <w:p w:rsidR="00EC4B2C" w:rsidRDefault="00EC4B2C" w:rsidP="00EC4B2C">
      <w:pPr>
        <w:rPr>
          <w:sz w:val="24"/>
          <w:szCs w:val="24"/>
        </w:rPr>
      </w:pPr>
      <w:r>
        <w:rPr>
          <w:sz w:val="24"/>
          <w:szCs w:val="24"/>
        </w:rPr>
        <w:t xml:space="preserve">An example of one of our ads </w:t>
      </w:r>
      <w:r w:rsidR="00B24DBC">
        <w:rPr>
          <w:sz w:val="24"/>
          <w:szCs w:val="24"/>
        </w:rPr>
        <w:t xml:space="preserve">is shown </w:t>
      </w:r>
      <w:r w:rsidR="00E5723C">
        <w:rPr>
          <w:sz w:val="24"/>
          <w:szCs w:val="24"/>
        </w:rPr>
        <w:t>below:</w:t>
      </w:r>
    </w:p>
    <w:p w:rsidR="00EC4B2C" w:rsidRDefault="00046B10" w:rsidP="00EC4B2C">
      <w:pPr>
        <w:rPr>
          <w:sz w:val="24"/>
          <w:szCs w:val="24"/>
        </w:rPr>
      </w:pPr>
      <w:r>
        <w:rPr>
          <w:sz w:val="24"/>
          <w:szCs w:val="24"/>
        </w:rPr>
        <w:t xml:space="preserve">                                    </w:t>
      </w:r>
      <w:r w:rsidR="00C70BA0">
        <w:rPr>
          <w:noProof/>
        </w:rPr>
        <w:drawing>
          <wp:inline distT="0" distB="0" distL="0" distR="0" wp14:anchorId="0CE982FE" wp14:editId="75530AA2">
            <wp:extent cx="3597680" cy="3783330"/>
            <wp:effectExtent l="0" t="0" r="3175" b="7620"/>
            <wp:docPr id="241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6"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9132" cy="3784857"/>
                    </a:xfrm>
                    <a:prstGeom prst="rect">
                      <a:avLst/>
                    </a:prstGeom>
                    <a:noFill/>
                    <a:ln>
                      <a:noFill/>
                    </a:ln>
                    <a:extLst/>
                  </pic:spPr>
                </pic:pic>
              </a:graphicData>
            </a:graphic>
          </wp:inline>
        </w:drawing>
      </w:r>
    </w:p>
    <w:p w:rsidR="00EC4B2C" w:rsidRDefault="00EC4B2C" w:rsidP="00EC4B2C">
      <w:pPr>
        <w:rPr>
          <w:sz w:val="24"/>
          <w:szCs w:val="24"/>
        </w:rPr>
      </w:pPr>
    </w:p>
    <w:p w:rsidR="00EC4B2C" w:rsidRDefault="00EC4B2C" w:rsidP="00EC4B2C">
      <w:pPr>
        <w:rPr>
          <w:b/>
          <w:sz w:val="28"/>
          <w:szCs w:val="28"/>
        </w:rPr>
      </w:pPr>
      <w:r w:rsidRPr="00EC4B2C">
        <w:rPr>
          <w:b/>
          <w:sz w:val="28"/>
          <w:szCs w:val="28"/>
        </w:rPr>
        <w:lastRenderedPageBreak/>
        <w:t>A successful launch:</w:t>
      </w:r>
    </w:p>
    <w:p w:rsidR="00EC4B2C" w:rsidRDefault="00EC4B2C" w:rsidP="00EC4B2C">
      <w:pPr>
        <w:rPr>
          <w:sz w:val="24"/>
          <w:szCs w:val="24"/>
        </w:rPr>
      </w:pPr>
      <w:r>
        <w:rPr>
          <w:sz w:val="24"/>
          <w:szCs w:val="24"/>
        </w:rPr>
        <w:t>To help our company burst into the sports market there are several avenues that we will use.</w:t>
      </w:r>
    </w:p>
    <w:p w:rsidR="00EC4B2C" w:rsidRDefault="00EC4B2C" w:rsidP="00EC4B2C">
      <w:pPr>
        <w:ind w:left="720"/>
        <w:rPr>
          <w:sz w:val="24"/>
          <w:szCs w:val="24"/>
        </w:rPr>
      </w:pPr>
      <w:r>
        <w:rPr>
          <w:sz w:val="24"/>
          <w:szCs w:val="24"/>
        </w:rPr>
        <w:t>We will invite high school and college athletes and teams to come in and use our facilities in entirety.</w:t>
      </w:r>
    </w:p>
    <w:p w:rsidR="00EC4B2C" w:rsidRDefault="00EC4B2C" w:rsidP="00EC4B2C">
      <w:pPr>
        <w:ind w:left="720"/>
        <w:rPr>
          <w:sz w:val="24"/>
          <w:szCs w:val="24"/>
        </w:rPr>
      </w:pPr>
      <w:r>
        <w:rPr>
          <w:sz w:val="24"/>
          <w:szCs w:val="24"/>
        </w:rPr>
        <w:t xml:space="preserve">Run camps for the youth to show that we are a part of the community and that we have the ability to teach the children the necessary skills needed to play at a high level. </w:t>
      </w:r>
    </w:p>
    <w:p w:rsidR="00EC4B2C" w:rsidRDefault="00EC4B2C" w:rsidP="00EC4B2C">
      <w:pPr>
        <w:ind w:left="720"/>
        <w:rPr>
          <w:sz w:val="24"/>
          <w:szCs w:val="24"/>
        </w:rPr>
      </w:pPr>
      <w:r>
        <w:rPr>
          <w:sz w:val="24"/>
          <w:szCs w:val="24"/>
        </w:rPr>
        <w:t>Promotional activities for specific teams with specialized, high quality instructors in the desired sport, or training sessions.</w:t>
      </w:r>
    </w:p>
    <w:p w:rsidR="00EC4B2C" w:rsidRDefault="00EC4B2C" w:rsidP="00EC4B2C">
      <w:pPr>
        <w:ind w:left="720"/>
        <w:rPr>
          <w:sz w:val="24"/>
          <w:szCs w:val="24"/>
        </w:rPr>
      </w:pPr>
      <w:r>
        <w:rPr>
          <w:sz w:val="24"/>
          <w:szCs w:val="24"/>
        </w:rPr>
        <w:t>We will have guest passes that are offered to invite people to try out our facility for free for a week.</w:t>
      </w:r>
    </w:p>
    <w:p w:rsidR="00EC4B2C" w:rsidRDefault="00EC4B2C" w:rsidP="00EC4B2C">
      <w:pPr>
        <w:ind w:left="720"/>
        <w:rPr>
          <w:sz w:val="24"/>
          <w:szCs w:val="24"/>
        </w:rPr>
      </w:pPr>
      <w:r>
        <w:rPr>
          <w:sz w:val="24"/>
          <w:szCs w:val="24"/>
        </w:rPr>
        <w:t xml:space="preserve">We will also offer open house weekends that are open to everyone. </w:t>
      </w:r>
    </w:p>
    <w:p w:rsidR="00EC4B2C" w:rsidRDefault="00EC4B2C" w:rsidP="00EC4B2C">
      <w:pPr>
        <w:ind w:left="720"/>
        <w:rPr>
          <w:sz w:val="24"/>
          <w:szCs w:val="24"/>
        </w:rPr>
      </w:pPr>
      <w:r>
        <w:rPr>
          <w:sz w:val="24"/>
          <w:szCs w:val="24"/>
        </w:rPr>
        <w:t xml:space="preserve">Most importantly we will have days where we bring in certain professional athletes and competitors to gain attention and to show that we can back up what we say we train like and with the best. </w:t>
      </w:r>
    </w:p>
    <w:p w:rsidR="00EC4B2C" w:rsidRDefault="00C70BA0" w:rsidP="00C70BA0">
      <w:pPr>
        <w:rPr>
          <w:sz w:val="24"/>
          <w:szCs w:val="24"/>
        </w:rPr>
      </w:pPr>
      <w:r>
        <w:rPr>
          <w:sz w:val="24"/>
          <w:szCs w:val="24"/>
        </w:rPr>
        <w:t>Time Frame:</w:t>
      </w:r>
    </w:p>
    <w:p w:rsidR="00C70BA0" w:rsidRDefault="00C70BA0" w:rsidP="00C70BA0">
      <w:pPr>
        <w:ind w:left="720"/>
        <w:rPr>
          <w:sz w:val="24"/>
          <w:szCs w:val="24"/>
        </w:rPr>
      </w:pPr>
      <w:r>
        <w:rPr>
          <w:sz w:val="24"/>
          <w:szCs w:val="24"/>
        </w:rPr>
        <w:t xml:space="preserve">We will advertise six months before and after, and we will start offering the promotional activities for the first six months we are open and some of them will not go away but will happen randomly when we decide it is necessary and want to attract newer clients. </w:t>
      </w:r>
    </w:p>
    <w:p w:rsidR="00EC4B2C" w:rsidRPr="00EC4B2C" w:rsidRDefault="00884C6B" w:rsidP="00884C6B">
      <w:pPr>
        <w:rPr>
          <w:sz w:val="24"/>
          <w:szCs w:val="24"/>
        </w:rPr>
      </w:pPr>
      <w:r>
        <w:rPr>
          <w:sz w:val="24"/>
          <w:szCs w:val="24"/>
        </w:rPr>
        <w:t>Out-door field layout example below:</w:t>
      </w:r>
    </w:p>
    <w:p w:rsidR="00616A5F" w:rsidRPr="00616A5F" w:rsidRDefault="00046B10" w:rsidP="00616A5F">
      <w:pPr>
        <w:rPr>
          <w:sz w:val="24"/>
          <w:szCs w:val="24"/>
        </w:rPr>
      </w:pPr>
      <w:r>
        <w:rPr>
          <w:noProof/>
          <w:sz w:val="24"/>
          <w:szCs w:val="24"/>
        </w:rPr>
        <w:drawing>
          <wp:anchor distT="0" distB="0" distL="114300" distR="114300" simplePos="0" relativeHeight="251676672" behindDoc="1" locked="0" layoutInCell="1" allowOverlap="1" wp14:anchorId="53EE51F6" wp14:editId="78CB3643">
            <wp:simplePos x="0" y="0"/>
            <wp:positionH relativeFrom="column">
              <wp:posOffset>581025</wp:posOffset>
            </wp:positionH>
            <wp:positionV relativeFrom="paragraph">
              <wp:posOffset>12065</wp:posOffset>
            </wp:positionV>
            <wp:extent cx="5038725" cy="2869565"/>
            <wp:effectExtent l="0" t="0" r="9525" b="6985"/>
            <wp:wrapTight wrapText="bothSides">
              <wp:wrapPolygon edited="0">
                <wp:start x="0" y="0"/>
                <wp:lineTo x="0" y="21509"/>
                <wp:lineTo x="21559" y="21509"/>
                <wp:lineTo x="215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keting.jpg"/>
                    <pic:cNvPicPr/>
                  </pic:nvPicPr>
                  <pic:blipFill>
                    <a:blip r:embed="rId11">
                      <a:extLst>
                        <a:ext uri="{28A0092B-C50C-407E-A947-70E740481C1C}">
                          <a14:useLocalDpi xmlns:a14="http://schemas.microsoft.com/office/drawing/2010/main" val="0"/>
                        </a:ext>
                      </a:extLst>
                    </a:blip>
                    <a:stretch>
                      <a:fillRect/>
                    </a:stretch>
                  </pic:blipFill>
                  <pic:spPr>
                    <a:xfrm>
                      <a:off x="0" y="0"/>
                      <a:ext cx="5038725" cy="2869565"/>
                    </a:xfrm>
                    <a:prstGeom prst="rect">
                      <a:avLst/>
                    </a:prstGeom>
                  </pic:spPr>
                </pic:pic>
              </a:graphicData>
            </a:graphic>
            <wp14:sizeRelH relativeFrom="page">
              <wp14:pctWidth>0</wp14:pctWidth>
            </wp14:sizeRelH>
            <wp14:sizeRelV relativeFrom="page">
              <wp14:pctHeight>0</wp14:pctHeight>
            </wp14:sizeRelV>
          </wp:anchor>
        </w:drawing>
      </w:r>
    </w:p>
    <w:p w:rsidR="00616A5F" w:rsidRDefault="00616A5F" w:rsidP="00616A5F">
      <w:pPr>
        <w:rPr>
          <w:sz w:val="24"/>
          <w:szCs w:val="24"/>
        </w:rPr>
      </w:pPr>
      <w:r>
        <w:rPr>
          <w:sz w:val="24"/>
          <w:szCs w:val="24"/>
        </w:rPr>
        <w:t xml:space="preserve"> </w:t>
      </w:r>
    </w:p>
    <w:p w:rsidR="00C70BA0" w:rsidRDefault="00C70BA0" w:rsidP="00616A5F">
      <w:pPr>
        <w:rPr>
          <w:sz w:val="24"/>
          <w:szCs w:val="24"/>
        </w:rPr>
      </w:pPr>
    </w:p>
    <w:p w:rsidR="00C70BA0" w:rsidRDefault="00C70BA0" w:rsidP="00616A5F">
      <w:pPr>
        <w:rPr>
          <w:sz w:val="24"/>
          <w:szCs w:val="24"/>
        </w:rPr>
      </w:pPr>
    </w:p>
    <w:p w:rsidR="00C70BA0" w:rsidRDefault="00C70BA0" w:rsidP="00616A5F">
      <w:pPr>
        <w:rPr>
          <w:sz w:val="24"/>
          <w:szCs w:val="24"/>
        </w:rPr>
      </w:pPr>
    </w:p>
    <w:p w:rsidR="00C70BA0" w:rsidRDefault="00C70BA0" w:rsidP="00616A5F">
      <w:pPr>
        <w:rPr>
          <w:sz w:val="24"/>
          <w:szCs w:val="24"/>
        </w:rPr>
      </w:pPr>
    </w:p>
    <w:p w:rsidR="00C70BA0" w:rsidRDefault="00C70BA0" w:rsidP="00616A5F">
      <w:pPr>
        <w:rPr>
          <w:sz w:val="24"/>
          <w:szCs w:val="24"/>
        </w:rPr>
      </w:pPr>
    </w:p>
    <w:p w:rsidR="00C70BA0" w:rsidRDefault="00C70BA0" w:rsidP="00616A5F">
      <w:pPr>
        <w:rPr>
          <w:sz w:val="24"/>
          <w:szCs w:val="24"/>
        </w:rPr>
      </w:pPr>
    </w:p>
    <w:p w:rsidR="00C70BA0" w:rsidRDefault="00C70BA0" w:rsidP="00616A5F">
      <w:pPr>
        <w:rPr>
          <w:sz w:val="24"/>
          <w:szCs w:val="24"/>
        </w:rPr>
      </w:pPr>
    </w:p>
    <w:p w:rsidR="00C70BA0" w:rsidRDefault="00C70BA0" w:rsidP="00616A5F">
      <w:pPr>
        <w:rPr>
          <w:sz w:val="24"/>
          <w:szCs w:val="24"/>
        </w:rPr>
      </w:pPr>
    </w:p>
    <w:p w:rsidR="00C70BA0" w:rsidRDefault="00C70BA0" w:rsidP="00616A5F">
      <w:pPr>
        <w:rPr>
          <w:sz w:val="24"/>
          <w:szCs w:val="24"/>
        </w:rPr>
      </w:pPr>
    </w:p>
    <w:p w:rsidR="00C70BA0" w:rsidRDefault="00C70BA0" w:rsidP="00C70BA0">
      <w:pPr>
        <w:jc w:val="center"/>
        <w:rPr>
          <w:b/>
          <w:sz w:val="36"/>
          <w:szCs w:val="36"/>
          <w:u w:val="single"/>
        </w:rPr>
      </w:pPr>
      <w:r w:rsidRPr="00C70BA0">
        <w:rPr>
          <w:b/>
          <w:sz w:val="36"/>
          <w:szCs w:val="36"/>
          <w:u w:val="single"/>
        </w:rPr>
        <w:lastRenderedPageBreak/>
        <w:t>Financial Projections</w:t>
      </w:r>
    </w:p>
    <w:p w:rsidR="00C70BA0" w:rsidRDefault="00C70BA0" w:rsidP="00C70BA0">
      <w:pPr>
        <w:rPr>
          <w:sz w:val="24"/>
          <w:szCs w:val="24"/>
        </w:rPr>
      </w:pPr>
      <w:r>
        <w:rPr>
          <w:sz w:val="24"/>
          <w:szCs w:val="24"/>
        </w:rPr>
        <w:t xml:space="preserve">We will be building high quality, top notch facilities fields, courts and weight rooms. </w:t>
      </w:r>
    </w:p>
    <w:p w:rsidR="00C70BA0" w:rsidRDefault="00C70BA0" w:rsidP="00C70BA0">
      <w:pPr>
        <w:rPr>
          <w:sz w:val="24"/>
          <w:szCs w:val="24"/>
        </w:rPr>
      </w:pPr>
      <w:r>
        <w:rPr>
          <w:sz w:val="24"/>
          <w:szCs w:val="24"/>
        </w:rPr>
        <w:t>The initial startup we will need to invest or receive a loan of $500,000 - $800,000.</w:t>
      </w:r>
    </w:p>
    <w:p w:rsidR="00C70BA0" w:rsidRDefault="00C70BA0" w:rsidP="00C70BA0">
      <w:pPr>
        <w:rPr>
          <w:sz w:val="24"/>
          <w:szCs w:val="24"/>
        </w:rPr>
      </w:pPr>
      <w:r>
        <w:rPr>
          <w:sz w:val="24"/>
          <w:szCs w:val="24"/>
        </w:rPr>
        <w:t>This will help us get off the ground with securing a building, hiring employees, purchasing equipment, and of course building the fields and sport venues that we will offer.</w:t>
      </w:r>
    </w:p>
    <w:p w:rsidR="00C70BA0" w:rsidRDefault="00C70BA0" w:rsidP="00C70BA0">
      <w:pPr>
        <w:rPr>
          <w:sz w:val="24"/>
          <w:szCs w:val="24"/>
        </w:rPr>
      </w:pPr>
      <w:r>
        <w:rPr>
          <w:sz w:val="24"/>
          <w:szCs w:val="24"/>
        </w:rPr>
        <w:t xml:space="preserve">This is a high startup cost, but a sports facility once it is up and running will be self-sustaining as long as we can secure loyal and repeat customers.  </w:t>
      </w:r>
    </w:p>
    <w:p w:rsidR="00C70BA0" w:rsidRDefault="00C70BA0" w:rsidP="00C70BA0">
      <w:pPr>
        <w:rPr>
          <w:sz w:val="24"/>
          <w:szCs w:val="24"/>
        </w:rPr>
      </w:pPr>
      <w:r>
        <w:rPr>
          <w:sz w:val="24"/>
          <w:szCs w:val="24"/>
        </w:rPr>
        <w:t xml:space="preserve">The costs that go with participating on our specific sport teams along with membership costs, will turn our business into a powerhouse in this market. </w:t>
      </w:r>
    </w:p>
    <w:p w:rsidR="005A33C3" w:rsidRDefault="005A33C3" w:rsidP="00C70BA0">
      <w:pPr>
        <w:rPr>
          <w:sz w:val="24"/>
          <w:szCs w:val="24"/>
        </w:rPr>
      </w:pPr>
      <w:r>
        <w:rPr>
          <w:sz w:val="24"/>
          <w:szCs w:val="24"/>
        </w:rPr>
        <w:t>In the first six months of operations we believe to be able to have a revenue of $200,000 or more.</w:t>
      </w:r>
    </w:p>
    <w:p w:rsidR="005A33C3" w:rsidRDefault="005A33C3" w:rsidP="00C70BA0">
      <w:pPr>
        <w:rPr>
          <w:sz w:val="24"/>
          <w:szCs w:val="24"/>
        </w:rPr>
      </w:pPr>
      <w:r>
        <w:rPr>
          <w:sz w:val="24"/>
          <w:szCs w:val="24"/>
        </w:rPr>
        <w:t>In the first year a revenue of $500,000 or more</w:t>
      </w:r>
    </w:p>
    <w:p w:rsidR="005A33C3" w:rsidRDefault="005A33C3" w:rsidP="00C70BA0">
      <w:pPr>
        <w:rPr>
          <w:sz w:val="24"/>
          <w:szCs w:val="24"/>
        </w:rPr>
      </w:pPr>
      <w:r>
        <w:rPr>
          <w:sz w:val="24"/>
          <w:szCs w:val="24"/>
        </w:rPr>
        <w:t xml:space="preserve">Lastly by the fifth year we believe we can be a million dollar organization yearly. </w:t>
      </w: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C70BA0">
      <w:pPr>
        <w:rPr>
          <w:sz w:val="24"/>
          <w:szCs w:val="24"/>
        </w:rPr>
      </w:pPr>
    </w:p>
    <w:p w:rsidR="00884C6B" w:rsidRDefault="00884C6B" w:rsidP="00884C6B">
      <w:pPr>
        <w:jc w:val="center"/>
        <w:rPr>
          <w:b/>
          <w:sz w:val="36"/>
          <w:szCs w:val="36"/>
          <w:u w:val="single"/>
        </w:rPr>
      </w:pPr>
      <w:r w:rsidRPr="00884C6B">
        <w:rPr>
          <w:b/>
          <w:sz w:val="36"/>
          <w:szCs w:val="36"/>
          <w:u w:val="single"/>
        </w:rPr>
        <w:lastRenderedPageBreak/>
        <w:t>Appendix/References</w:t>
      </w:r>
    </w:p>
    <w:p w:rsidR="00046B10" w:rsidRDefault="00046B10" w:rsidP="00884C6B">
      <w:pPr>
        <w:jc w:val="center"/>
        <w:rPr>
          <w:b/>
          <w:sz w:val="36"/>
          <w:szCs w:val="36"/>
          <w:u w:val="single"/>
        </w:rPr>
      </w:pPr>
    </w:p>
    <w:p w:rsidR="00046B10" w:rsidRDefault="00046B10" w:rsidP="00884C6B">
      <w:pPr>
        <w:jc w:val="center"/>
        <w:rPr>
          <w:b/>
          <w:sz w:val="36"/>
          <w:szCs w:val="36"/>
          <w:u w:val="single"/>
        </w:rPr>
      </w:pPr>
    </w:p>
    <w:p w:rsidR="00046B10" w:rsidRDefault="00046B10" w:rsidP="00884C6B">
      <w:pPr>
        <w:jc w:val="center"/>
        <w:rPr>
          <w:b/>
          <w:sz w:val="36"/>
          <w:szCs w:val="36"/>
          <w:u w:val="single"/>
        </w:rPr>
      </w:pPr>
    </w:p>
    <w:p w:rsidR="00046B10" w:rsidRDefault="00046B10" w:rsidP="00884C6B">
      <w:pPr>
        <w:jc w:val="center"/>
        <w:rPr>
          <w:b/>
          <w:sz w:val="36"/>
          <w:szCs w:val="36"/>
          <w:u w:val="single"/>
        </w:rPr>
      </w:pPr>
    </w:p>
    <w:p w:rsidR="00046B10" w:rsidRDefault="00046B10" w:rsidP="00884C6B">
      <w:pPr>
        <w:jc w:val="center"/>
        <w:rPr>
          <w:b/>
          <w:sz w:val="36"/>
          <w:szCs w:val="36"/>
          <w:u w:val="single"/>
        </w:rPr>
      </w:pPr>
    </w:p>
    <w:p w:rsidR="00046B10" w:rsidRDefault="00046B10" w:rsidP="00884C6B">
      <w:pPr>
        <w:jc w:val="center"/>
        <w:rPr>
          <w:b/>
          <w:sz w:val="36"/>
          <w:szCs w:val="36"/>
          <w:u w:val="single"/>
        </w:rPr>
      </w:pPr>
    </w:p>
    <w:p w:rsidR="00046B10" w:rsidRDefault="00046B10" w:rsidP="00884C6B">
      <w:pPr>
        <w:jc w:val="center"/>
        <w:rPr>
          <w:b/>
          <w:sz w:val="36"/>
          <w:szCs w:val="36"/>
          <w:u w:val="single"/>
        </w:rPr>
      </w:pPr>
    </w:p>
    <w:p w:rsidR="00046B10" w:rsidRDefault="00046B10" w:rsidP="00884C6B">
      <w:pPr>
        <w:jc w:val="center"/>
        <w:rPr>
          <w:b/>
          <w:sz w:val="36"/>
          <w:szCs w:val="36"/>
          <w:u w:val="single"/>
        </w:rPr>
      </w:pPr>
    </w:p>
    <w:p w:rsidR="00046B10" w:rsidRDefault="00046B10" w:rsidP="00884C6B">
      <w:pPr>
        <w:jc w:val="center"/>
        <w:rPr>
          <w:b/>
          <w:sz w:val="36"/>
          <w:szCs w:val="36"/>
          <w:u w:val="single"/>
        </w:rPr>
      </w:pPr>
    </w:p>
    <w:p w:rsidR="00046B10" w:rsidRPr="00D57A0D" w:rsidRDefault="00046B10" w:rsidP="00884C6B">
      <w:pPr>
        <w:jc w:val="center"/>
        <w:rPr>
          <w:sz w:val="24"/>
          <w:szCs w:val="24"/>
        </w:rPr>
      </w:pPr>
      <w:r w:rsidRPr="00D57A0D">
        <w:rPr>
          <w:sz w:val="24"/>
          <w:szCs w:val="24"/>
        </w:rPr>
        <w:t>References:</w:t>
      </w:r>
    </w:p>
    <w:p w:rsidR="00C70BA0" w:rsidRDefault="00C70BA0" w:rsidP="00C70BA0">
      <w:pPr>
        <w:rPr>
          <w:sz w:val="24"/>
          <w:szCs w:val="24"/>
        </w:rPr>
      </w:pPr>
    </w:p>
    <w:p w:rsidR="00D57A0D" w:rsidRDefault="00D57A0D" w:rsidP="00D57A0D">
      <w:pPr>
        <w:rPr>
          <w:sz w:val="24"/>
          <w:szCs w:val="24"/>
        </w:rPr>
      </w:pPr>
      <w:r>
        <w:rPr>
          <w:sz w:val="24"/>
          <w:szCs w:val="24"/>
        </w:rPr>
        <w:t xml:space="preserve">FieldTurf (2015).Cost Analysis: Retrieved on December 1, 2015 from: </w:t>
      </w:r>
      <w:r>
        <w:rPr>
          <w:sz w:val="24"/>
          <w:szCs w:val="24"/>
        </w:rPr>
        <w:tab/>
      </w:r>
      <w:hyperlink r:id="rId12" w:history="1">
        <w:r w:rsidRPr="00ED03E3">
          <w:rPr>
            <w:rStyle w:val="Hyperlink"/>
            <w:sz w:val="24"/>
            <w:szCs w:val="24"/>
          </w:rPr>
          <w:t>http://www.fieldturf.com/en/fieldturf-difference/cost-analysis</w:t>
        </w:r>
      </w:hyperlink>
    </w:p>
    <w:p w:rsidR="00D57A0D" w:rsidRDefault="00D57A0D" w:rsidP="00D57A0D">
      <w:pPr>
        <w:rPr>
          <w:sz w:val="24"/>
          <w:szCs w:val="24"/>
        </w:rPr>
      </w:pPr>
      <w:r>
        <w:rPr>
          <w:sz w:val="24"/>
          <w:szCs w:val="24"/>
        </w:rPr>
        <w:t>Indoor Soccer Facility Business Plan</w:t>
      </w:r>
      <w:r w:rsidR="00B24DBC">
        <w:rPr>
          <w:sz w:val="24"/>
          <w:szCs w:val="24"/>
        </w:rPr>
        <w:t>: Retrieved on December 1, 2015 from:</w:t>
      </w:r>
      <w:r w:rsidR="00B24DBC">
        <w:rPr>
          <w:sz w:val="24"/>
          <w:szCs w:val="24"/>
        </w:rPr>
        <w:tab/>
      </w:r>
      <w:hyperlink r:id="rId13" w:history="1">
        <w:r w:rsidR="00B24DBC" w:rsidRPr="00ED03E3">
          <w:rPr>
            <w:rStyle w:val="Hyperlink"/>
            <w:sz w:val="24"/>
            <w:szCs w:val="24"/>
          </w:rPr>
          <w:t>http://www.bplans.com/indoor_soccer_facility_business_plan/strategy_and_implemen</w:t>
        </w:r>
        <w:r w:rsidR="00B24DBC" w:rsidRPr="00B24DBC">
          <w:rPr>
            <w:rStyle w:val="Hyperlink"/>
            <w:sz w:val="24"/>
            <w:szCs w:val="24"/>
            <w:u w:val="none"/>
          </w:rPr>
          <w:tab/>
        </w:r>
        <w:r w:rsidR="00B24DBC" w:rsidRPr="00ED03E3">
          <w:rPr>
            <w:rStyle w:val="Hyperlink"/>
            <w:sz w:val="24"/>
            <w:szCs w:val="24"/>
          </w:rPr>
          <w:t>tation_summary_fc.php</w:t>
        </w:r>
      </w:hyperlink>
    </w:p>
    <w:p w:rsidR="00B24DBC" w:rsidRDefault="00B24DBC" w:rsidP="00D57A0D">
      <w:pPr>
        <w:rPr>
          <w:sz w:val="24"/>
          <w:szCs w:val="24"/>
        </w:rPr>
      </w:pPr>
      <w:r>
        <w:rPr>
          <w:sz w:val="24"/>
          <w:szCs w:val="24"/>
        </w:rPr>
        <w:t>Youth Sports (2015). Youth Sports: Retrieved on December 1, 2015 from:</w:t>
      </w:r>
      <w:r>
        <w:rPr>
          <w:sz w:val="24"/>
          <w:szCs w:val="24"/>
        </w:rPr>
        <w:tab/>
      </w:r>
      <w:r>
        <w:rPr>
          <w:sz w:val="24"/>
          <w:szCs w:val="24"/>
        </w:rPr>
        <w:tab/>
      </w:r>
      <w:hyperlink r:id="rId14" w:history="1">
        <w:r w:rsidRPr="00ED03E3">
          <w:rPr>
            <w:rStyle w:val="Hyperlink"/>
            <w:sz w:val="24"/>
            <w:szCs w:val="24"/>
          </w:rPr>
          <w:t>https://www.tiffinparks.com/Youth%20Leagues.html</w:t>
        </w:r>
      </w:hyperlink>
    </w:p>
    <w:p w:rsidR="00B24DBC" w:rsidRDefault="00B24DBC" w:rsidP="00D57A0D">
      <w:pPr>
        <w:rPr>
          <w:sz w:val="24"/>
          <w:szCs w:val="24"/>
        </w:rPr>
      </w:pPr>
      <w:r>
        <w:rPr>
          <w:sz w:val="24"/>
          <w:szCs w:val="24"/>
        </w:rPr>
        <w:t xml:space="preserve">Tiffin Park &amp; Recreation (2015). Ball Diamonds, Sports Fields, and Athletic Courts: Retrieved on </w:t>
      </w:r>
      <w:r>
        <w:rPr>
          <w:sz w:val="24"/>
          <w:szCs w:val="24"/>
        </w:rPr>
        <w:tab/>
      </w:r>
      <w:r>
        <w:rPr>
          <w:sz w:val="24"/>
          <w:szCs w:val="24"/>
        </w:rPr>
        <w:tab/>
        <w:t xml:space="preserve">December 1, 2015 from: </w:t>
      </w:r>
      <w:hyperlink r:id="rId15" w:history="1">
        <w:r w:rsidRPr="00ED03E3">
          <w:rPr>
            <w:rStyle w:val="Hyperlink"/>
            <w:sz w:val="24"/>
            <w:szCs w:val="24"/>
          </w:rPr>
          <w:t>https://www.tiffinparks.com/parks-facilities/facilities/ball-</w:t>
        </w:r>
        <w:r w:rsidRPr="00B24DBC">
          <w:rPr>
            <w:rStyle w:val="Hyperlink"/>
            <w:sz w:val="24"/>
            <w:szCs w:val="24"/>
            <w:u w:val="none"/>
          </w:rPr>
          <w:tab/>
        </w:r>
        <w:r w:rsidRPr="00ED03E3">
          <w:rPr>
            <w:rStyle w:val="Hyperlink"/>
            <w:sz w:val="24"/>
            <w:szCs w:val="24"/>
          </w:rPr>
          <w:t>diamonds-sports-fields-and-athletic-courts/</w:t>
        </w:r>
      </w:hyperlink>
    </w:p>
    <w:p w:rsidR="00B24DBC" w:rsidRDefault="00B24DBC" w:rsidP="00D57A0D">
      <w:pPr>
        <w:rPr>
          <w:sz w:val="24"/>
          <w:szCs w:val="24"/>
        </w:rPr>
      </w:pPr>
    </w:p>
    <w:p w:rsidR="00B24DBC" w:rsidRPr="00C70BA0" w:rsidRDefault="00B24DBC" w:rsidP="00D57A0D">
      <w:pPr>
        <w:rPr>
          <w:sz w:val="24"/>
          <w:szCs w:val="24"/>
        </w:rPr>
      </w:pPr>
    </w:p>
    <w:sectPr w:rsidR="00B24DBC" w:rsidRPr="00C70BA0">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195" w:rsidRDefault="00FE6195" w:rsidP="00884C6B">
      <w:pPr>
        <w:spacing w:after="0" w:line="240" w:lineRule="auto"/>
      </w:pPr>
      <w:r>
        <w:separator/>
      </w:r>
    </w:p>
  </w:endnote>
  <w:endnote w:type="continuationSeparator" w:id="0">
    <w:p w:rsidR="00FE6195" w:rsidRDefault="00FE6195" w:rsidP="00884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365589"/>
      <w:docPartObj>
        <w:docPartGallery w:val="Page Numbers (Bottom of Page)"/>
        <w:docPartUnique/>
      </w:docPartObj>
    </w:sdtPr>
    <w:sdtEndPr>
      <w:rPr>
        <w:color w:val="7F7F7F" w:themeColor="background1" w:themeShade="7F"/>
        <w:spacing w:val="60"/>
      </w:rPr>
    </w:sdtEndPr>
    <w:sdtContent>
      <w:p w:rsidR="00884C6B" w:rsidRDefault="00884C6B">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6213">
          <w:rPr>
            <w:noProof/>
          </w:rPr>
          <w:t>2</w:t>
        </w:r>
        <w:r>
          <w:rPr>
            <w:noProof/>
          </w:rPr>
          <w:fldChar w:fldCharType="end"/>
        </w:r>
        <w:r>
          <w:t xml:space="preserve"> | </w:t>
        </w:r>
        <w:r>
          <w:rPr>
            <w:color w:val="7F7F7F" w:themeColor="background1" w:themeShade="7F"/>
            <w:spacing w:val="60"/>
          </w:rPr>
          <w:t>Page</w:t>
        </w:r>
      </w:p>
    </w:sdtContent>
  </w:sdt>
  <w:p w:rsidR="00884C6B" w:rsidRDefault="00884C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195" w:rsidRDefault="00FE6195" w:rsidP="00884C6B">
      <w:pPr>
        <w:spacing w:after="0" w:line="240" w:lineRule="auto"/>
      </w:pPr>
      <w:r>
        <w:separator/>
      </w:r>
    </w:p>
  </w:footnote>
  <w:footnote w:type="continuationSeparator" w:id="0">
    <w:p w:rsidR="00FE6195" w:rsidRDefault="00FE6195" w:rsidP="00884C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540"/>
    <w:rsid w:val="00046B10"/>
    <w:rsid w:val="003729DF"/>
    <w:rsid w:val="00516213"/>
    <w:rsid w:val="005A33C3"/>
    <w:rsid w:val="00616A5F"/>
    <w:rsid w:val="006C6540"/>
    <w:rsid w:val="0083733D"/>
    <w:rsid w:val="00884C6B"/>
    <w:rsid w:val="008A236C"/>
    <w:rsid w:val="009215CB"/>
    <w:rsid w:val="009E25E2"/>
    <w:rsid w:val="00B24DBC"/>
    <w:rsid w:val="00C70BA0"/>
    <w:rsid w:val="00D57A0D"/>
    <w:rsid w:val="00E5723C"/>
    <w:rsid w:val="00EC4B2C"/>
    <w:rsid w:val="00F5515F"/>
    <w:rsid w:val="00FA5EC1"/>
    <w:rsid w:val="00FE6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87A5EA-E908-46A8-A12F-A02DC770A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C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C6B"/>
  </w:style>
  <w:style w:type="paragraph" w:styleId="Footer">
    <w:name w:val="footer"/>
    <w:basedOn w:val="Normal"/>
    <w:link w:val="FooterChar"/>
    <w:uiPriority w:val="99"/>
    <w:unhideWhenUsed/>
    <w:rsid w:val="00884C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C6B"/>
  </w:style>
  <w:style w:type="character" w:styleId="Hyperlink">
    <w:name w:val="Hyperlink"/>
    <w:basedOn w:val="DefaultParagraphFont"/>
    <w:uiPriority w:val="99"/>
    <w:unhideWhenUsed/>
    <w:rsid w:val="00D57A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plans.com/indoor_soccer_facility_business_plan/strategy_and_implemen%09tation_summary_fc.ph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ieldturf.com/en/fieldturf-difference/cost-analysi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www.tiffinparks.com/parks-facilities/facilities/ball-%09diamonds-sports-fields-and-athletic-court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iffinparks.com/Youth%20Leagu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7A883-1CD4-4E24-A263-B2973BC60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1628</Words>
  <Characters>9283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Tiffin University</Company>
  <LinksUpToDate>false</LinksUpToDate>
  <CharactersWithSpaces>10890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Borst</dc:creator>
  <cp:keywords/>
  <dc:description/>
  <cp:lastModifiedBy>Kevin Borst</cp:lastModifiedBy>
  <cp:revision>2</cp:revision>
  <dcterms:created xsi:type="dcterms:W3CDTF">2016-11-16T16:47:00Z</dcterms:created>
  <dcterms:modified xsi:type="dcterms:W3CDTF">2016-11-16T16:47:00Z</dcterms:modified>
</cp:coreProperties>
</file>